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1D42F" w14:textId="782245C6" w:rsidR="00235AB7" w:rsidRDefault="0091762B" w:rsidP="00384F61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OLE_LINK50"/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ISTOTNE </w:t>
      </w:r>
      <w:r w:rsidR="00DB1A9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POSTANOWIENIA UMOWY</w:t>
      </w:r>
    </w:p>
    <w:p w14:paraId="0485E373" w14:textId="1237699F" w:rsidR="00731AD6" w:rsidRPr="0048749E" w:rsidRDefault="00B12036" w:rsidP="00384F61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NR </w:t>
      </w:r>
      <w:r w:rsidR="00E41FC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OKA.</w:t>
      </w:r>
      <w:r w:rsidRPr="0048749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</w:t>
      </w:r>
      <w:r w:rsidR="00E41FC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-</w:t>
      </w:r>
      <w:r w:rsidRPr="0048749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1.24</w:t>
      </w:r>
      <w:r w:rsidR="00DB1A9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31.</w:t>
      </w:r>
      <w:r w:rsidR="00E41FC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="00DB1A9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.202</w:t>
      </w:r>
      <w:r w:rsidR="00E41FC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6</w:t>
      </w:r>
    </w:p>
    <w:p w14:paraId="1F73541F" w14:textId="77777777" w:rsidR="00731AD6" w:rsidRPr="0048749E" w:rsidRDefault="00731AD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66EFC95" w14:textId="3C4A61B9" w:rsidR="00731AD6" w:rsidRPr="0048749E" w:rsidRDefault="00B12036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Niniejsza umowa zwan</w:t>
      </w:r>
      <w:r w:rsidR="0091762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 dalej „Umową” została zawarta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w Katowicach pomiędzy:</w:t>
      </w:r>
    </w:p>
    <w:p w14:paraId="0ADCB95F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0C031CD" w14:textId="77777777" w:rsidR="00731AD6" w:rsidRPr="0048749E" w:rsidRDefault="00B12036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b/>
          <w:bCs/>
          <w:sz w:val="20"/>
          <w:szCs w:val="20"/>
        </w:rPr>
        <w:t>Skarbem Państwa - Generalnym Dyrektorem Dróg Krajowych i Autostrad</w:t>
      </w:r>
      <w:r w:rsidRPr="0048749E">
        <w:rPr>
          <w:rFonts w:ascii="Verdana" w:hAnsi="Verdana"/>
          <w:bCs/>
          <w:sz w:val="20"/>
          <w:szCs w:val="20"/>
        </w:rPr>
        <w:t xml:space="preserve"> </w:t>
      </w:r>
      <w:r w:rsidRPr="0048749E">
        <w:rPr>
          <w:rFonts w:ascii="Verdana" w:hAnsi="Verdana"/>
          <w:bCs/>
          <w:sz w:val="20"/>
          <w:szCs w:val="20"/>
        </w:rPr>
        <w:br/>
        <w:t>w imieniu, którego działają na podstawie pełnomocnictwa:</w:t>
      </w:r>
    </w:p>
    <w:p w14:paraId="4ACC1BD2" w14:textId="77777777" w:rsidR="007B7FEC" w:rsidRDefault="007B7FEC" w:rsidP="005B264B">
      <w:pPr>
        <w:widowControl/>
        <w:tabs>
          <w:tab w:val="left" w:pos="0"/>
        </w:tabs>
        <w:suppressAutoHyphens w:val="0"/>
        <w:autoSpaceDN/>
        <w:spacing w:after="120"/>
        <w:jc w:val="both"/>
        <w:textAlignment w:val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3542F38" w14:textId="77777777" w:rsidR="00731AD6" w:rsidRPr="0048749E" w:rsidRDefault="00B12036" w:rsidP="005B264B">
      <w:pPr>
        <w:widowControl/>
        <w:tabs>
          <w:tab w:val="left" w:pos="0"/>
        </w:tabs>
        <w:suppressAutoHyphens w:val="0"/>
        <w:autoSpaceDN/>
        <w:spacing w:after="120"/>
        <w:jc w:val="both"/>
        <w:textAlignment w:val="auto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 xml:space="preserve">z Oddziału GDDKiA w Katowicach z siedzibą przy ul. Myśliwskiej 5, 40-017 Katowice             </w:t>
      </w:r>
      <w:r w:rsidR="005B264B">
        <w:rPr>
          <w:rFonts w:ascii="Verdana" w:hAnsi="Verdana"/>
          <w:sz w:val="20"/>
          <w:szCs w:val="20"/>
        </w:rPr>
        <w:t xml:space="preserve">                               </w:t>
      </w:r>
      <w:r w:rsidRPr="0048749E">
        <w:rPr>
          <w:rFonts w:ascii="Verdana" w:hAnsi="Verdana"/>
          <w:sz w:val="20"/>
          <w:szCs w:val="20"/>
        </w:rPr>
        <w:t xml:space="preserve">REGON: </w:t>
      </w:r>
      <w:r w:rsidRPr="0048749E">
        <w:rPr>
          <w:rFonts w:ascii="Verdana" w:hAnsi="Verdana"/>
          <w:bCs/>
          <w:sz w:val="20"/>
          <w:szCs w:val="20"/>
        </w:rPr>
        <w:t xml:space="preserve">017511575–00050, </w:t>
      </w:r>
      <w:r w:rsidRPr="0048749E">
        <w:rPr>
          <w:rFonts w:ascii="Verdana" w:hAnsi="Verdana"/>
          <w:sz w:val="20"/>
          <w:szCs w:val="20"/>
        </w:rPr>
        <w:t xml:space="preserve"> NIP:  954-24-02-923.</w:t>
      </w:r>
    </w:p>
    <w:p w14:paraId="1FA42859" w14:textId="77777777" w:rsidR="00731AD6" w:rsidRPr="0048749E" w:rsidRDefault="00B12036" w:rsidP="0048749E">
      <w:pPr>
        <w:pStyle w:val="Standard"/>
        <w:spacing w:after="0" w:line="240" w:lineRule="auto"/>
        <w:ind w:right="-290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 xml:space="preserve">zwanym  dalej </w:t>
      </w:r>
      <w:r w:rsidRPr="0048749E">
        <w:rPr>
          <w:rFonts w:ascii="Verdana" w:hAnsi="Verdana"/>
          <w:b/>
          <w:sz w:val="20"/>
          <w:szCs w:val="20"/>
        </w:rPr>
        <w:t>„Zamawiającym”</w:t>
      </w:r>
      <w:r w:rsidRPr="0048749E">
        <w:rPr>
          <w:rFonts w:ascii="Verdana" w:hAnsi="Verdana"/>
          <w:sz w:val="20"/>
          <w:szCs w:val="20"/>
        </w:rPr>
        <w:t>,</w:t>
      </w:r>
    </w:p>
    <w:p w14:paraId="77ACB03A" w14:textId="77777777" w:rsidR="00731AD6" w:rsidRPr="0048749E" w:rsidRDefault="00B12036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</w:p>
    <w:p w14:paraId="36F18F5E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C15CB02" w14:textId="77777777" w:rsidR="00731AD6" w:rsidRPr="0048749E" w:rsidRDefault="00731AD6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B19FEF8" w14:textId="77777777" w:rsidR="00731AD6" w:rsidRPr="0048749E" w:rsidRDefault="00B12036" w:rsidP="0048749E">
      <w:pPr>
        <w:pStyle w:val="Standard"/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zwanym dalej </w:t>
      </w:r>
      <w:r w:rsidRPr="0048749E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>„Wykonawcą”</w:t>
      </w:r>
    </w:p>
    <w:p w14:paraId="4F5731A8" w14:textId="77777777" w:rsidR="00731AD6" w:rsidRPr="0048749E" w:rsidRDefault="00731AD6" w:rsidP="0048749E">
      <w:pPr>
        <w:pStyle w:val="Standard"/>
        <w:tabs>
          <w:tab w:val="left" w:pos="0"/>
        </w:tabs>
        <w:spacing w:after="0" w:line="240" w:lineRule="auto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5F18D165" w14:textId="77777777" w:rsidR="00731AD6" w:rsidRPr="0048749E" w:rsidRDefault="00B12036" w:rsidP="0048749E">
      <w:pPr>
        <w:pStyle w:val="Standard"/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>łącznie w dalszej części umowy zwanymi  „Stronami</w:t>
      </w:r>
      <w:r w:rsidRPr="0048749E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”.   </w:t>
      </w:r>
    </w:p>
    <w:p w14:paraId="562607F3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0C0BE393" w14:textId="54DDF726" w:rsidR="00731AD6" w:rsidRPr="0048749E" w:rsidRDefault="00B12036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Umowa została zawarta zgodnie z Zarządzeniem nr 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>51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Generalnego Dyrektora Dróg Krajowych  i Autostrad z dnia 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>23.12.2020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r. w sprawie realizacji 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przez Generalną Dyrekcję Dróg Krajowych i Autostrad,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zamówień publicznych 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>o wartości mniejszej niż 1</w:t>
      </w:r>
      <w:r w:rsidR="00294DC8">
        <w:rPr>
          <w:rFonts w:ascii="Verdana" w:eastAsia="Times New Roman" w:hAnsi="Verdana" w:cs="Times New Roman"/>
          <w:sz w:val="20"/>
          <w:szCs w:val="20"/>
          <w:lang w:eastAsia="pl-PL"/>
        </w:rPr>
        <w:t>7</w:t>
      </w:r>
      <w:r w:rsidR="0048749E" w:rsidRPr="0048749E">
        <w:rPr>
          <w:rFonts w:ascii="Verdana" w:eastAsia="Times New Roman" w:hAnsi="Verdana" w:cs="Times New Roman"/>
          <w:sz w:val="20"/>
          <w:szCs w:val="20"/>
          <w:lang w:eastAsia="pl-PL"/>
        </w:rPr>
        <w:t>0.000,00 PLN (netto) oraz wyłączonych spod stosowania przepisów ustawy z dnia 11 września 2019 r.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– Prawo zamówień publicznych przez GDDKiA.</w:t>
      </w:r>
    </w:p>
    <w:p w14:paraId="3F264044" w14:textId="77777777" w:rsidR="00731AD6" w:rsidRPr="0048749E" w:rsidRDefault="00731AD6" w:rsidP="005B264B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20E9F28" w14:textId="7ECF28BC" w:rsidR="00384F61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  <w:t>§ 1</w:t>
      </w:r>
      <w:bookmarkEnd w:id="0"/>
    </w:p>
    <w:p w14:paraId="6E533E8A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Przedmiot Umowy</w:t>
      </w:r>
    </w:p>
    <w:p w14:paraId="73227A7B" w14:textId="77777777" w:rsidR="00384F61" w:rsidRPr="0048749E" w:rsidRDefault="00384F61" w:rsidP="0048749E">
      <w:pPr>
        <w:pStyle w:val="Standard"/>
        <w:spacing w:after="0" w:line="240" w:lineRule="auto"/>
        <w:jc w:val="center"/>
        <w:rPr>
          <w:rFonts w:ascii="Verdana" w:hAnsi="Verdana"/>
          <w:kern w:val="0"/>
          <w:sz w:val="20"/>
          <w:szCs w:val="20"/>
        </w:rPr>
      </w:pPr>
    </w:p>
    <w:p w14:paraId="0A9323EE" w14:textId="64978EBA" w:rsidR="00731AD6" w:rsidRPr="0048749E" w:rsidRDefault="00B12036" w:rsidP="0048749E">
      <w:pPr>
        <w:pStyle w:val="Standard"/>
        <w:numPr>
          <w:ilvl w:val="0"/>
          <w:numId w:val="5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Zamawiający zleca, a Wykonawca przyjmuje do wykonania zamówienie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pn.: </w:t>
      </w:r>
      <w:r w:rsidRPr="00DF04BC">
        <w:rPr>
          <w:rFonts w:ascii="Verdana" w:hAnsi="Verdana"/>
          <w:b/>
          <w:bCs/>
          <w:i/>
          <w:kern w:val="0"/>
          <w:sz w:val="20"/>
          <w:szCs w:val="20"/>
        </w:rPr>
        <w:t>„Monitoring aktywności ruchów masowych w obrębie osuwisk przy drogach krajowych w</w:t>
      </w:r>
      <w:r w:rsidR="007B7FEC" w:rsidRPr="00DF04BC">
        <w:rPr>
          <w:rFonts w:ascii="Verdana" w:hAnsi="Verdana"/>
          <w:b/>
          <w:bCs/>
          <w:i/>
          <w:kern w:val="0"/>
          <w:sz w:val="20"/>
          <w:szCs w:val="20"/>
        </w:rPr>
        <w:t xml:space="preserve"> latach 202</w:t>
      </w:r>
      <w:r w:rsidR="009E2FC5">
        <w:rPr>
          <w:rFonts w:ascii="Verdana" w:hAnsi="Verdana"/>
          <w:b/>
          <w:bCs/>
          <w:i/>
          <w:kern w:val="0"/>
          <w:sz w:val="20"/>
          <w:szCs w:val="20"/>
        </w:rPr>
        <w:t>6</w:t>
      </w:r>
      <w:r w:rsidR="007B7FEC" w:rsidRPr="00DF04BC">
        <w:rPr>
          <w:rFonts w:ascii="Verdana" w:hAnsi="Verdana"/>
          <w:b/>
          <w:bCs/>
          <w:i/>
          <w:kern w:val="0"/>
          <w:sz w:val="20"/>
          <w:szCs w:val="20"/>
        </w:rPr>
        <w:t>-202</w:t>
      </w:r>
      <w:r w:rsidR="009E2FC5">
        <w:rPr>
          <w:rFonts w:ascii="Verdana" w:hAnsi="Verdana"/>
          <w:b/>
          <w:bCs/>
          <w:i/>
          <w:kern w:val="0"/>
          <w:sz w:val="20"/>
          <w:szCs w:val="20"/>
        </w:rPr>
        <w:t>7</w:t>
      </w:r>
      <w:r w:rsidRPr="0048749E">
        <w:rPr>
          <w:rFonts w:ascii="Verdana" w:hAnsi="Verdana"/>
          <w:bCs/>
          <w:i/>
          <w:kern w:val="0"/>
          <w:sz w:val="20"/>
          <w:szCs w:val="20"/>
        </w:rPr>
        <w:t>”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 (zwane dalej „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Przedmiotem 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” lub „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Usługą”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).  </w:t>
      </w:r>
    </w:p>
    <w:p w14:paraId="49D6153C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2.  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obejmuje swym zakresem w szczególności:</w:t>
      </w:r>
    </w:p>
    <w:p w14:paraId="34F98C58" w14:textId="77777777" w:rsidR="00731AD6" w:rsidRPr="0048749E" w:rsidRDefault="00B12036" w:rsidP="0048749E">
      <w:pPr>
        <w:pStyle w:val="Akapitzlist"/>
        <w:numPr>
          <w:ilvl w:val="0"/>
          <w:numId w:val="38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/>
          <w:kern w:val="0"/>
          <w:sz w:val="20"/>
          <w:szCs w:val="20"/>
        </w:rPr>
        <w:t>inwentaryzację i ocenę stanu sieci reperów i kolumn inklinometrycznych</w:t>
      </w:r>
      <w:r w:rsidRPr="0048749E">
        <w:rPr>
          <w:rFonts w:ascii="Verdana" w:hAnsi="Verdana" w:cs="Arial"/>
          <w:kern w:val="0"/>
          <w:sz w:val="20"/>
          <w:szCs w:val="20"/>
        </w:rPr>
        <w:t>;</w:t>
      </w:r>
    </w:p>
    <w:p w14:paraId="6489D4DF" w14:textId="77777777" w:rsidR="00731AD6" w:rsidRPr="0048749E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 w:cs="Arial"/>
          <w:kern w:val="0"/>
          <w:sz w:val="20"/>
          <w:szCs w:val="20"/>
        </w:rPr>
        <w:t>powierzchniowy monitoring geodezyjny przestrzenny w płaszczyźnie x, y, z;</w:t>
      </w:r>
    </w:p>
    <w:p w14:paraId="16B8651A" w14:textId="77777777" w:rsidR="00731AD6" w:rsidRPr="0048749E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 w:cs="Arial"/>
          <w:kern w:val="0"/>
          <w:sz w:val="20"/>
          <w:szCs w:val="20"/>
        </w:rPr>
        <w:t>pomiary inklinometryczne;</w:t>
      </w:r>
    </w:p>
    <w:p w14:paraId="3B0B541D" w14:textId="77777777" w:rsidR="00731AD6" w:rsidRPr="0048749E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 w:cs="Arial"/>
          <w:kern w:val="0"/>
          <w:sz w:val="20"/>
          <w:szCs w:val="20"/>
        </w:rPr>
        <w:t>analizę uzyskanych wyników z pomiarów;</w:t>
      </w:r>
    </w:p>
    <w:p w14:paraId="3CA6A2D2" w14:textId="77777777" w:rsidR="00731AD6" w:rsidRPr="0048749E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 w:cs="Arial"/>
          <w:kern w:val="0"/>
          <w:sz w:val="20"/>
          <w:szCs w:val="20"/>
        </w:rPr>
        <w:t>opracowanie raportów z pomiarów (dalej zwane „Raporty”);</w:t>
      </w:r>
    </w:p>
    <w:p w14:paraId="5FC1144D" w14:textId="77777777" w:rsidR="00731AD6" w:rsidRPr="0048749E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/>
          <w:kern w:val="0"/>
          <w:sz w:val="20"/>
          <w:szCs w:val="20"/>
        </w:rPr>
        <w:t xml:space="preserve">uzyskanie, na własny koszt, wszystkich niezbędnych zgód, opinii oraz uzgodnień w zakresie wynikającym z obowiązujących przepisów, jak również innych dokumentów niezbędnych do wykonania </w:t>
      </w:r>
      <w:r w:rsidRPr="0048749E">
        <w:rPr>
          <w:rFonts w:ascii="Verdana" w:hAnsi="Verdana"/>
          <w:i/>
          <w:kern w:val="0"/>
          <w:sz w:val="20"/>
          <w:szCs w:val="20"/>
        </w:rPr>
        <w:t>Przedmiotu umowy</w:t>
      </w:r>
      <w:r w:rsidRPr="0048749E">
        <w:rPr>
          <w:rFonts w:ascii="Verdana" w:hAnsi="Verdana"/>
          <w:kern w:val="0"/>
          <w:sz w:val="20"/>
          <w:szCs w:val="20"/>
        </w:rPr>
        <w:t>;</w:t>
      </w:r>
    </w:p>
    <w:p w14:paraId="0D34A8CA" w14:textId="77777777" w:rsidR="0048749E" w:rsidRPr="0048749E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/>
          <w:kern w:val="0"/>
          <w:sz w:val="20"/>
          <w:szCs w:val="20"/>
        </w:rPr>
        <w:t xml:space="preserve">udzielanie Zamawiającemu bezpośrednich informacji i danych co do postępu realizacji </w:t>
      </w:r>
      <w:r w:rsidRPr="0048749E">
        <w:rPr>
          <w:rFonts w:ascii="Verdana" w:hAnsi="Verdana"/>
          <w:i/>
          <w:kern w:val="0"/>
          <w:sz w:val="20"/>
          <w:szCs w:val="20"/>
        </w:rPr>
        <w:t>Przedmiotu umowy</w:t>
      </w:r>
      <w:r w:rsidRPr="0048749E">
        <w:rPr>
          <w:rFonts w:ascii="Verdana" w:hAnsi="Verdana"/>
          <w:kern w:val="0"/>
          <w:sz w:val="20"/>
          <w:szCs w:val="20"/>
        </w:rPr>
        <w:t xml:space="preserve">, a w przypadku zgłoszenia do Wykonawcy uwag lub zastrzeżeń, zawiadomienie Zamawiającego w terminie nie dłuższym niż 2 dni </w:t>
      </w:r>
      <w:r w:rsidRPr="0048749E">
        <w:rPr>
          <w:rFonts w:ascii="Verdana" w:hAnsi="Verdana"/>
          <w:kern w:val="0"/>
          <w:sz w:val="20"/>
          <w:szCs w:val="20"/>
        </w:rPr>
        <w:br/>
        <w:t>o zajętym stanowisku względnie podjętych działaniach.</w:t>
      </w:r>
    </w:p>
    <w:p w14:paraId="383C068E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3. 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Szczegółowy zakres i sposób wykonania 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Usługi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 określa niniejsza Umowa wraz 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br/>
        <w:t>z następującymi dokumentami stanowiącymi jej integralną część:</w:t>
      </w:r>
    </w:p>
    <w:p w14:paraId="71D43FC3" w14:textId="77777777" w:rsidR="00731AD6" w:rsidRPr="0048749E" w:rsidRDefault="00B12036" w:rsidP="0048749E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Opis przedmiotu zamówienia (dalej „</w:t>
      </w:r>
      <w:r w:rsidRPr="0048749E">
        <w:rPr>
          <w:rFonts w:ascii="Verdana" w:eastAsia="Times New Roman" w:hAnsi="Verdana" w:cs="Times New Roman"/>
          <w:i/>
          <w:color w:val="000000"/>
          <w:kern w:val="0"/>
          <w:sz w:val="20"/>
          <w:szCs w:val="20"/>
          <w:lang w:eastAsia="pl-PL"/>
        </w:rPr>
        <w:t>OPZ</w:t>
      </w:r>
      <w:r w:rsidRPr="0048749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”);</w:t>
      </w:r>
    </w:p>
    <w:p w14:paraId="769F154C" w14:textId="77777777" w:rsidR="00235AB7" w:rsidRPr="00235AB7" w:rsidRDefault="00B12036" w:rsidP="0048749E">
      <w:pPr>
        <w:pStyle w:val="Akapitzlist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Formularz Ofertowy Wykonawcy (dalej „</w:t>
      </w:r>
      <w:r w:rsidRPr="0048749E">
        <w:rPr>
          <w:rFonts w:ascii="Verdana" w:eastAsia="Times New Roman" w:hAnsi="Verdana" w:cs="Times New Roman"/>
          <w:i/>
          <w:color w:val="000000"/>
          <w:kern w:val="0"/>
          <w:sz w:val="20"/>
          <w:szCs w:val="20"/>
          <w:lang w:eastAsia="pl-PL"/>
        </w:rPr>
        <w:t>Oferta</w:t>
      </w:r>
      <w:r w:rsidRPr="0048749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”)</w:t>
      </w:r>
      <w:r w:rsidR="00235AB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;</w:t>
      </w:r>
    </w:p>
    <w:p w14:paraId="5000EF62" w14:textId="52F1864F" w:rsidR="00731AD6" w:rsidRPr="0048749E" w:rsidRDefault="00235AB7" w:rsidP="008422EC">
      <w:pPr>
        <w:pStyle w:val="Akapitzlist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235AB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Ogłoszenie o zamówieniu o wartości mniejszej niż 1</w:t>
      </w:r>
      <w:r w:rsidR="00294DC8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7</w:t>
      </w:r>
      <w:r w:rsidRPr="00235AB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 xml:space="preserve">0.000.PLN.(netto) oraz wyłączonym spod stosowania przepisów ustawy – Prawo zamówień publicznych wraz </w:t>
      </w:r>
      <w:r w:rsidR="0091762B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 xml:space="preserve">z </w:t>
      </w:r>
      <w:r w:rsidRPr="00235AB7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załącznikami</w:t>
      </w:r>
      <w:r w:rsidR="0091762B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</w:rPr>
        <w:t>.</w:t>
      </w:r>
    </w:p>
    <w:p w14:paraId="4EEC564C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4.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 xml:space="preserve">Wykonawca zobowiązuje się do wykonania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z należytą starannością, zgodnie z Umową i wymogami zawartymi w dokumentach określonych w ust. 3 oraz obowiązującymi przepisami, normami oraz w szczególności do:</w:t>
      </w:r>
    </w:p>
    <w:p w14:paraId="5BB77753" w14:textId="16BA7206" w:rsidR="00731AD6" w:rsidRPr="0048749E" w:rsidRDefault="00B12036" w:rsidP="0048749E">
      <w:pPr>
        <w:pStyle w:val="Standard"/>
        <w:numPr>
          <w:ilvl w:val="0"/>
          <w:numId w:val="40"/>
        </w:numPr>
        <w:tabs>
          <w:tab w:val="left" w:pos="851"/>
          <w:tab w:val="left" w:pos="1277"/>
          <w:tab w:val="left" w:pos="2226"/>
        </w:tabs>
        <w:spacing w:after="0" w:line="240" w:lineRule="auto"/>
        <w:ind w:left="426" w:right="23" w:firstLine="0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świadczenia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Usługi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zgodnie z najlepszymi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      praktykami;</w:t>
      </w:r>
    </w:p>
    <w:p w14:paraId="2869A390" w14:textId="77777777" w:rsidR="00731AD6" w:rsidRPr="0048749E" w:rsidRDefault="00B12036" w:rsidP="0048749E">
      <w:pPr>
        <w:pStyle w:val="Standard"/>
        <w:numPr>
          <w:ilvl w:val="0"/>
          <w:numId w:val="10"/>
        </w:numPr>
        <w:tabs>
          <w:tab w:val="left" w:pos="851"/>
          <w:tab w:val="left" w:pos="1277"/>
          <w:tab w:val="left" w:pos="1419"/>
          <w:tab w:val="left" w:pos="2226"/>
        </w:tabs>
        <w:spacing w:after="0" w:line="240" w:lineRule="auto"/>
        <w:ind w:left="426" w:right="23" w:firstLine="0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współdziałania z Zamawiającym i uwzględniania jego zaleceń;</w:t>
      </w:r>
    </w:p>
    <w:p w14:paraId="77B4A12D" w14:textId="77777777" w:rsidR="00731AD6" w:rsidRPr="0048749E" w:rsidRDefault="00B12036" w:rsidP="0048749E">
      <w:pPr>
        <w:pStyle w:val="Standard"/>
        <w:numPr>
          <w:ilvl w:val="0"/>
          <w:numId w:val="10"/>
        </w:numPr>
        <w:tabs>
          <w:tab w:val="left" w:pos="851"/>
          <w:tab w:val="left" w:pos="1135"/>
          <w:tab w:val="left" w:pos="1844"/>
          <w:tab w:val="left" w:pos="2651"/>
        </w:tabs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lastRenderedPageBreak/>
        <w:t xml:space="preserve">informowania Zamawiającego o problemach lub okolicznościach mogących wpłynąć na jakość lub termin wykonania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lub jakichkolwiek innych, mających istotne znaczenie dla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.</w:t>
      </w:r>
    </w:p>
    <w:p w14:paraId="679841B1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5.  Wykonawca oświadcza, że przed złożeniem oferty i podpisaniem Umowy zapoznał się ze wszystkimi warunkami lokalizacyjnymi, terenowymi i realizacyjnymi dotyczącymi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i uwzględnił je w wynagrodzeniu wskazanym w ofercie.</w:t>
      </w:r>
    </w:p>
    <w:p w14:paraId="571D175D" w14:textId="77777777" w:rsidR="00DE3210" w:rsidRPr="0048749E" w:rsidRDefault="00DE3210" w:rsidP="0048749E">
      <w:pPr>
        <w:pStyle w:val="Standard"/>
        <w:tabs>
          <w:tab w:val="left" w:pos="708"/>
        </w:tabs>
        <w:spacing w:after="0" w:line="240" w:lineRule="auto"/>
        <w:ind w:right="23"/>
        <w:jc w:val="both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</w:pPr>
    </w:p>
    <w:p w14:paraId="36D0EF97" w14:textId="6C5AA25D" w:rsidR="00384F61" w:rsidRPr="009312C6" w:rsidRDefault="00B12036" w:rsidP="009312C6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  <w:t>§ 2</w:t>
      </w:r>
    </w:p>
    <w:p w14:paraId="789BA7DE" w14:textId="77777777" w:rsidR="00731AD6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Termin realizacji zamówienia</w:t>
      </w:r>
    </w:p>
    <w:p w14:paraId="787D9356" w14:textId="77777777" w:rsidR="00384F61" w:rsidRPr="0048749E" w:rsidRDefault="00384F61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kern w:val="0"/>
          <w:sz w:val="20"/>
          <w:szCs w:val="20"/>
        </w:rPr>
      </w:pPr>
    </w:p>
    <w:p w14:paraId="0683F446" w14:textId="77777777" w:rsidR="00731AD6" w:rsidRPr="0048749E" w:rsidRDefault="00B12036" w:rsidP="0048749E">
      <w:pPr>
        <w:pStyle w:val="Standard"/>
        <w:tabs>
          <w:tab w:val="left" w:pos="852"/>
          <w:tab w:val="center" w:pos="4962"/>
          <w:tab w:val="right" w:pos="9498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bookmarkStart w:id="1" w:name="OLE_LINK53"/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1.   Terminy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:</w:t>
      </w:r>
    </w:p>
    <w:p w14:paraId="0F3EE864" w14:textId="52F3673B" w:rsidR="007B7FEC" w:rsidRPr="00DE1D6D" w:rsidRDefault="007B7FEC" w:rsidP="007B7FEC">
      <w:pPr>
        <w:pStyle w:val="Akapitzlist"/>
        <w:numPr>
          <w:ilvl w:val="0"/>
          <w:numId w:val="68"/>
        </w:numPr>
        <w:tabs>
          <w:tab w:val="center" w:pos="426"/>
          <w:tab w:val="right" w:pos="9356"/>
        </w:tabs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Verdana" w:hAnsi="Verdana"/>
          <w:sz w:val="20"/>
          <w:szCs w:val="20"/>
        </w:rPr>
      </w:pPr>
      <w:r w:rsidRPr="00DE1D6D">
        <w:rPr>
          <w:rFonts w:ascii="Verdana" w:hAnsi="Verdana"/>
          <w:sz w:val="20"/>
          <w:szCs w:val="20"/>
        </w:rPr>
        <w:t>Pomiary na osuwisk</w:t>
      </w:r>
      <w:r w:rsidR="009E2FC5">
        <w:rPr>
          <w:rFonts w:ascii="Verdana" w:hAnsi="Verdana"/>
          <w:sz w:val="20"/>
          <w:szCs w:val="20"/>
        </w:rPr>
        <w:t>u</w:t>
      </w:r>
      <w:r w:rsidRPr="00DE1D6D">
        <w:rPr>
          <w:rFonts w:ascii="Verdana" w:hAnsi="Verdana"/>
          <w:sz w:val="20"/>
          <w:szCs w:val="20"/>
        </w:rPr>
        <w:t xml:space="preserve"> wskazany</w:t>
      </w:r>
      <w:r w:rsidR="009E2FC5">
        <w:rPr>
          <w:rFonts w:ascii="Verdana" w:hAnsi="Verdana"/>
          <w:sz w:val="20"/>
          <w:szCs w:val="20"/>
        </w:rPr>
        <w:t>m</w:t>
      </w:r>
      <w:r w:rsidRPr="00DE1D6D">
        <w:rPr>
          <w:rFonts w:ascii="Verdana" w:hAnsi="Verdana"/>
          <w:sz w:val="20"/>
          <w:szCs w:val="20"/>
        </w:rPr>
        <w:t xml:space="preserve"> w punkcie 3 </w:t>
      </w:r>
      <w:r w:rsidR="00235AB7" w:rsidRPr="00DE1D6D">
        <w:rPr>
          <w:rFonts w:ascii="Verdana" w:hAnsi="Verdana"/>
          <w:sz w:val="20"/>
          <w:szCs w:val="20"/>
        </w:rPr>
        <w:t xml:space="preserve">OPZ </w:t>
      </w:r>
      <w:r w:rsidRPr="00DE1D6D">
        <w:rPr>
          <w:rFonts w:ascii="Verdana" w:hAnsi="Verdana"/>
          <w:sz w:val="20"/>
          <w:szCs w:val="20"/>
        </w:rPr>
        <w:t>należy wykonać w następujących terminach:</w:t>
      </w:r>
    </w:p>
    <w:p w14:paraId="321C76BC" w14:textId="3AC33373" w:rsidR="009E2FC5" w:rsidRPr="00941A4B" w:rsidRDefault="009E2FC5" w:rsidP="00941A4B">
      <w:pPr>
        <w:widowControl/>
        <w:numPr>
          <w:ilvl w:val="0"/>
          <w:numId w:val="67"/>
        </w:numPr>
        <w:tabs>
          <w:tab w:val="center" w:pos="709"/>
          <w:tab w:val="left" w:pos="1134"/>
          <w:tab w:val="right" w:pos="9356"/>
        </w:tabs>
        <w:suppressAutoHyphens w:val="0"/>
        <w:autoSpaceDN/>
        <w:spacing w:after="0" w:line="240" w:lineRule="auto"/>
        <w:ind w:left="1418" w:hanging="567"/>
        <w:jc w:val="both"/>
        <w:textAlignment w:val="auto"/>
        <w:rPr>
          <w:rFonts w:ascii="Verdana" w:hAnsi="Verdana"/>
        </w:rPr>
      </w:pPr>
      <w:r w:rsidRPr="009E2FC5">
        <w:rPr>
          <w:rFonts w:ascii="Verdana" w:hAnsi="Verdana"/>
          <w:sz w:val="20"/>
          <w:szCs w:val="20"/>
        </w:rPr>
        <w:t xml:space="preserve">I/26 pomiar w okresie </w:t>
      </w:r>
      <w:r w:rsidR="00941A4B" w:rsidRPr="00941A4B">
        <w:rPr>
          <w:rFonts w:ascii="Verdana" w:hAnsi="Verdana"/>
          <w:sz w:val="20"/>
          <w:szCs w:val="20"/>
        </w:rPr>
        <w:t>do dwóch tygodni od dnia podpisania umowy</w:t>
      </w:r>
      <w:r w:rsidR="00941A4B">
        <w:rPr>
          <w:rFonts w:ascii="Verdana" w:hAnsi="Verdana"/>
          <w:sz w:val="20"/>
          <w:szCs w:val="20"/>
        </w:rPr>
        <w:t>;</w:t>
      </w:r>
    </w:p>
    <w:p w14:paraId="071DA683" w14:textId="77777777" w:rsidR="00941A4B" w:rsidRPr="00941A4B" w:rsidRDefault="00941A4B" w:rsidP="009E2FC5">
      <w:pPr>
        <w:widowControl/>
        <w:numPr>
          <w:ilvl w:val="0"/>
          <w:numId w:val="69"/>
        </w:numPr>
        <w:tabs>
          <w:tab w:val="center" w:pos="993"/>
          <w:tab w:val="left" w:pos="1134"/>
          <w:tab w:val="right" w:pos="9356"/>
        </w:tabs>
        <w:suppressAutoHyphens w:val="0"/>
        <w:autoSpaceDN/>
        <w:spacing w:after="0" w:line="240" w:lineRule="auto"/>
        <w:ind w:left="993" w:hanging="142"/>
        <w:jc w:val="both"/>
        <w:textAlignment w:val="auto"/>
        <w:rPr>
          <w:rFonts w:ascii="Verdana" w:hAnsi="Verdana"/>
          <w:sz w:val="20"/>
          <w:szCs w:val="20"/>
        </w:rPr>
      </w:pPr>
      <w:r w:rsidRPr="00941A4B">
        <w:rPr>
          <w:rFonts w:ascii="Verdana" w:hAnsi="Verdana"/>
          <w:sz w:val="20"/>
          <w:szCs w:val="20"/>
        </w:rPr>
        <w:t>II/26 pomiar w okresie pomiędzy 5-16 października 2026 r.;</w:t>
      </w:r>
    </w:p>
    <w:p w14:paraId="5424EAF5" w14:textId="77777777" w:rsidR="009E2FC5" w:rsidRPr="009E2FC5" w:rsidRDefault="009E2FC5" w:rsidP="009E2FC5">
      <w:pPr>
        <w:widowControl/>
        <w:numPr>
          <w:ilvl w:val="0"/>
          <w:numId w:val="69"/>
        </w:numPr>
        <w:tabs>
          <w:tab w:val="center" w:pos="993"/>
          <w:tab w:val="left" w:pos="1134"/>
          <w:tab w:val="right" w:pos="9356"/>
        </w:tabs>
        <w:suppressAutoHyphens w:val="0"/>
        <w:autoSpaceDN/>
        <w:spacing w:after="0" w:line="240" w:lineRule="auto"/>
        <w:ind w:left="993" w:hanging="142"/>
        <w:jc w:val="both"/>
        <w:textAlignment w:val="auto"/>
        <w:rPr>
          <w:rFonts w:ascii="Verdana" w:hAnsi="Verdana"/>
          <w:sz w:val="20"/>
          <w:szCs w:val="20"/>
        </w:rPr>
      </w:pPr>
      <w:r w:rsidRPr="009E2FC5">
        <w:rPr>
          <w:rFonts w:ascii="Verdana" w:hAnsi="Verdana"/>
          <w:sz w:val="20"/>
          <w:szCs w:val="20"/>
        </w:rPr>
        <w:t>I/27 pomiar w okresie pomiędzy 8-12 marca 2027 r.;</w:t>
      </w:r>
    </w:p>
    <w:p w14:paraId="275697A4" w14:textId="77777777" w:rsidR="009E2FC5" w:rsidRPr="009E2FC5" w:rsidRDefault="009E2FC5" w:rsidP="009E2FC5">
      <w:pPr>
        <w:widowControl/>
        <w:numPr>
          <w:ilvl w:val="0"/>
          <w:numId w:val="69"/>
        </w:numPr>
        <w:tabs>
          <w:tab w:val="center" w:pos="993"/>
          <w:tab w:val="left" w:pos="1134"/>
          <w:tab w:val="right" w:pos="9356"/>
        </w:tabs>
        <w:suppressAutoHyphens w:val="0"/>
        <w:autoSpaceDN/>
        <w:spacing w:after="0" w:line="240" w:lineRule="auto"/>
        <w:ind w:left="993" w:hanging="142"/>
        <w:jc w:val="both"/>
        <w:textAlignment w:val="auto"/>
        <w:rPr>
          <w:rFonts w:ascii="Verdana" w:hAnsi="Verdana"/>
          <w:sz w:val="20"/>
          <w:szCs w:val="20"/>
        </w:rPr>
      </w:pPr>
      <w:r w:rsidRPr="009E2FC5">
        <w:rPr>
          <w:rFonts w:ascii="Verdana" w:hAnsi="Verdana"/>
          <w:sz w:val="20"/>
          <w:szCs w:val="20"/>
        </w:rPr>
        <w:t>II/27 pomiar w okresie pomiędzy 12-16 lipca 2027 r.;</w:t>
      </w:r>
    </w:p>
    <w:p w14:paraId="400431DD" w14:textId="77777777" w:rsidR="009E2FC5" w:rsidRPr="009E2FC5" w:rsidRDefault="009E2FC5" w:rsidP="009E2FC5">
      <w:pPr>
        <w:widowControl/>
        <w:numPr>
          <w:ilvl w:val="0"/>
          <w:numId w:val="69"/>
        </w:numPr>
        <w:tabs>
          <w:tab w:val="center" w:pos="993"/>
          <w:tab w:val="left" w:pos="1134"/>
          <w:tab w:val="right" w:pos="9356"/>
        </w:tabs>
        <w:suppressAutoHyphens w:val="0"/>
        <w:autoSpaceDN/>
        <w:spacing w:after="0" w:line="240" w:lineRule="auto"/>
        <w:ind w:left="993" w:hanging="142"/>
        <w:jc w:val="both"/>
        <w:textAlignment w:val="auto"/>
        <w:rPr>
          <w:rFonts w:ascii="Verdana" w:hAnsi="Verdana"/>
          <w:sz w:val="20"/>
          <w:szCs w:val="20"/>
        </w:rPr>
      </w:pPr>
      <w:r w:rsidRPr="009E2FC5">
        <w:rPr>
          <w:rFonts w:ascii="Verdana" w:hAnsi="Verdana"/>
          <w:sz w:val="20"/>
          <w:szCs w:val="20"/>
        </w:rPr>
        <w:t>III/27 pomiar w okresie pomiędzy 15-19 listopada 2027 r.</w:t>
      </w:r>
    </w:p>
    <w:p w14:paraId="7BF9C977" w14:textId="77777777" w:rsidR="009E2FC5" w:rsidRPr="009E2FC5" w:rsidRDefault="009E2FC5" w:rsidP="009E2FC5">
      <w:pPr>
        <w:pStyle w:val="Akapitzlist"/>
        <w:numPr>
          <w:ilvl w:val="0"/>
          <w:numId w:val="68"/>
        </w:numPr>
        <w:tabs>
          <w:tab w:val="center" w:pos="426"/>
          <w:tab w:val="right" w:pos="9356"/>
        </w:tabs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Verdana" w:hAnsi="Verdana"/>
          <w:sz w:val="20"/>
          <w:szCs w:val="20"/>
        </w:rPr>
      </w:pPr>
      <w:r w:rsidRPr="009E2FC5">
        <w:rPr>
          <w:rFonts w:ascii="Verdana" w:hAnsi="Verdana"/>
          <w:sz w:val="20"/>
          <w:szCs w:val="20"/>
        </w:rPr>
        <w:t>Opracowanie raportu z pomiarów i przekazanie do siedziby Zamawiającego:</w:t>
      </w:r>
    </w:p>
    <w:p w14:paraId="606EC55D" w14:textId="77777777" w:rsidR="00941A4B" w:rsidRPr="0030248B" w:rsidRDefault="009E2FC5" w:rsidP="00941A4B">
      <w:pPr>
        <w:widowControl/>
        <w:numPr>
          <w:ilvl w:val="0"/>
          <w:numId w:val="75"/>
        </w:numPr>
        <w:tabs>
          <w:tab w:val="center" w:pos="1276"/>
          <w:tab w:val="right" w:pos="9356"/>
        </w:tabs>
        <w:suppressAutoHyphens w:val="0"/>
        <w:autoSpaceDN/>
        <w:spacing w:after="0" w:line="240" w:lineRule="auto"/>
        <w:ind w:left="1134" w:hanging="283"/>
        <w:jc w:val="both"/>
        <w:textAlignment w:val="auto"/>
        <w:rPr>
          <w:rFonts w:ascii="Verdana" w:hAnsi="Verdana"/>
        </w:rPr>
      </w:pPr>
      <w:r w:rsidRPr="00941A4B">
        <w:rPr>
          <w:rFonts w:ascii="Verdana" w:hAnsi="Verdana"/>
          <w:sz w:val="20"/>
          <w:szCs w:val="20"/>
        </w:rPr>
        <w:t xml:space="preserve">raport z I/26 pomiaru </w:t>
      </w:r>
      <w:r w:rsidR="00941A4B" w:rsidRPr="00941A4B">
        <w:rPr>
          <w:rFonts w:ascii="Verdana" w:hAnsi="Verdana"/>
          <w:sz w:val="20"/>
          <w:szCs w:val="20"/>
        </w:rPr>
        <w:t>do trzech tygodni do trzech tygodni od dnia podpisania umowy</w:t>
      </w:r>
      <w:r w:rsidR="00941A4B">
        <w:rPr>
          <w:rFonts w:ascii="Verdana" w:hAnsi="Verdana"/>
        </w:rPr>
        <w:t xml:space="preserve"> </w:t>
      </w:r>
    </w:p>
    <w:p w14:paraId="424CF0A8" w14:textId="7D56FD0F" w:rsidR="009E2FC5" w:rsidRPr="00941A4B" w:rsidRDefault="009E2FC5" w:rsidP="00941A4B">
      <w:pPr>
        <w:widowControl/>
        <w:numPr>
          <w:ilvl w:val="0"/>
          <w:numId w:val="75"/>
        </w:numPr>
        <w:tabs>
          <w:tab w:val="center" w:pos="993"/>
          <w:tab w:val="left" w:pos="1134"/>
          <w:tab w:val="right" w:pos="9356"/>
        </w:tabs>
        <w:suppressAutoHyphens w:val="0"/>
        <w:autoSpaceDN/>
        <w:spacing w:after="0" w:line="240" w:lineRule="auto"/>
        <w:ind w:left="993" w:hanging="142"/>
        <w:jc w:val="both"/>
        <w:textAlignment w:val="auto"/>
        <w:rPr>
          <w:rFonts w:ascii="Verdana" w:hAnsi="Verdana"/>
          <w:sz w:val="20"/>
          <w:szCs w:val="20"/>
        </w:rPr>
      </w:pPr>
      <w:r w:rsidRPr="00941A4B">
        <w:rPr>
          <w:rFonts w:ascii="Verdana" w:hAnsi="Verdana"/>
          <w:sz w:val="20"/>
          <w:szCs w:val="20"/>
        </w:rPr>
        <w:t xml:space="preserve">raport z II/26 pomiaru do dnia </w:t>
      </w:r>
      <w:r w:rsidR="00941A4B">
        <w:rPr>
          <w:rFonts w:ascii="Verdana" w:hAnsi="Verdana"/>
          <w:sz w:val="20"/>
          <w:szCs w:val="20"/>
        </w:rPr>
        <w:t>30</w:t>
      </w:r>
      <w:r w:rsidRPr="00941A4B">
        <w:rPr>
          <w:rFonts w:ascii="Verdana" w:hAnsi="Verdana"/>
          <w:sz w:val="20"/>
          <w:szCs w:val="20"/>
        </w:rPr>
        <w:t xml:space="preserve"> </w:t>
      </w:r>
      <w:r w:rsidR="00941A4B">
        <w:rPr>
          <w:rFonts w:ascii="Verdana" w:hAnsi="Verdana"/>
          <w:sz w:val="20"/>
          <w:szCs w:val="20"/>
        </w:rPr>
        <w:t>października</w:t>
      </w:r>
      <w:r w:rsidRPr="00941A4B">
        <w:rPr>
          <w:rFonts w:ascii="Verdana" w:hAnsi="Verdana"/>
          <w:sz w:val="20"/>
          <w:szCs w:val="20"/>
        </w:rPr>
        <w:t xml:space="preserve"> 2026 r.;</w:t>
      </w:r>
    </w:p>
    <w:p w14:paraId="09FEE93A" w14:textId="77777777" w:rsidR="009E2FC5" w:rsidRPr="009E2FC5" w:rsidRDefault="009E2FC5" w:rsidP="00941A4B">
      <w:pPr>
        <w:widowControl/>
        <w:numPr>
          <w:ilvl w:val="0"/>
          <w:numId w:val="75"/>
        </w:numPr>
        <w:tabs>
          <w:tab w:val="center" w:pos="993"/>
          <w:tab w:val="left" w:pos="1134"/>
          <w:tab w:val="right" w:pos="9356"/>
        </w:tabs>
        <w:suppressAutoHyphens w:val="0"/>
        <w:autoSpaceDN/>
        <w:spacing w:after="0" w:line="240" w:lineRule="auto"/>
        <w:ind w:left="993" w:hanging="142"/>
        <w:jc w:val="both"/>
        <w:textAlignment w:val="auto"/>
        <w:rPr>
          <w:rFonts w:ascii="Verdana" w:hAnsi="Verdana"/>
          <w:sz w:val="20"/>
          <w:szCs w:val="20"/>
        </w:rPr>
      </w:pPr>
      <w:r w:rsidRPr="009E2FC5">
        <w:rPr>
          <w:rFonts w:ascii="Verdana" w:hAnsi="Verdana"/>
          <w:sz w:val="20"/>
          <w:szCs w:val="20"/>
        </w:rPr>
        <w:t>raport z I/27 pomiaru do dnia 31 marca 2027 r.;</w:t>
      </w:r>
    </w:p>
    <w:p w14:paraId="13461C35" w14:textId="77777777" w:rsidR="009E2FC5" w:rsidRPr="009E2FC5" w:rsidRDefault="009E2FC5" w:rsidP="00941A4B">
      <w:pPr>
        <w:widowControl/>
        <w:numPr>
          <w:ilvl w:val="0"/>
          <w:numId w:val="75"/>
        </w:numPr>
        <w:tabs>
          <w:tab w:val="center" w:pos="993"/>
          <w:tab w:val="left" w:pos="1134"/>
          <w:tab w:val="right" w:pos="9356"/>
        </w:tabs>
        <w:suppressAutoHyphens w:val="0"/>
        <w:autoSpaceDN/>
        <w:spacing w:after="0" w:line="240" w:lineRule="auto"/>
        <w:ind w:left="993" w:hanging="142"/>
        <w:jc w:val="both"/>
        <w:textAlignment w:val="auto"/>
        <w:rPr>
          <w:rFonts w:ascii="Verdana" w:hAnsi="Verdana"/>
          <w:sz w:val="20"/>
          <w:szCs w:val="20"/>
        </w:rPr>
      </w:pPr>
      <w:r w:rsidRPr="009E2FC5">
        <w:rPr>
          <w:rFonts w:ascii="Verdana" w:hAnsi="Verdana"/>
          <w:sz w:val="20"/>
          <w:szCs w:val="20"/>
        </w:rPr>
        <w:t>raport z II/27 pomiaru do dnia 30 lipca 2027 r.;</w:t>
      </w:r>
    </w:p>
    <w:p w14:paraId="6AD25840" w14:textId="3C350313" w:rsidR="009E2FC5" w:rsidRPr="009E2FC5" w:rsidRDefault="009E2FC5" w:rsidP="00941A4B">
      <w:pPr>
        <w:widowControl/>
        <w:numPr>
          <w:ilvl w:val="0"/>
          <w:numId w:val="75"/>
        </w:numPr>
        <w:tabs>
          <w:tab w:val="center" w:pos="993"/>
          <w:tab w:val="left" w:pos="1134"/>
          <w:tab w:val="right" w:pos="9356"/>
        </w:tabs>
        <w:suppressAutoHyphens w:val="0"/>
        <w:autoSpaceDN/>
        <w:spacing w:after="0" w:line="240" w:lineRule="auto"/>
        <w:ind w:left="993" w:hanging="142"/>
        <w:jc w:val="both"/>
        <w:textAlignment w:val="auto"/>
        <w:rPr>
          <w:rFonts w:ascii="Verdana" w:hAnsi="Verdana"/>
          <w:sz w:val="20"/>
          <w:szCs w:val="20"/>
        </w:rPr>
      </w:pPr>
      <w:r w:rsidRPr="009E2FC5">
        <w:rPr>
          <w:rFonts w:ascii="Verdana" w:hAnsi="Verdana"/>
          <w:sz w:val="20"/>
          <w:szCs w:val="20"/>
        </w:rPr>
        <w:t>raport z III/27 pomiaru do dnia 30 listopada 2027 r.</w:t>
      </w:r>
    </w:p>
    <w:p w14:paraId="0513B71D" w14:textId="2AB5FA25" w:rsidR="00731AD6" w:rsidRPr="0048749E" w:rsidRDefault="00B12036" w:rsidP="0048749E">
      <w:pPr>
        <w:pStyle w:val="Akapitzlist"/>
        <w:numPr>
          <w:ilvl w:val="0"/>
          <w:numId w:val="5"/>
        </w:numPr>
        <w:tabs>
          <w:tab w:val="left" w:pos="852"/>
          <w:tab w:val="center" w:pos="4962"/>
          <w:tab w:val="right" w:pos="9498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Rozpoczęcie wykonania 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 nastąpi niezwłocznie po podpisaniu Umowy. Zamawiający może też </w:t>
      </w:r>
      <w:r w:rsidR="00294DC8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najpóźniej w dniu podpisania umowy 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>wydać</w:t>
      </w:r>
      <w:r w:rsid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 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Wykonawcy pisemne polecenie określające konkretny dzień rozpoczęcia świadczenia 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Usługi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 xml:space="preserve">, który stanowić będzie wiążący Wykonawcę termin rozpoczęcia realizacji </w:t>
      </w:r>
      <w:r w:rsidRPr="0048749E">
        <w:rPr>
          <w:rFonts w:ascii="Verdana" w:eastAsia="Times New Roman" w:hAnsi="Verdana" w:cs="Times New Roman"/>
          <w:i/>
          <w:iCs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iCs/>
          <w:kern w:val="0"/>
          <w:sz w:val="20"/>
          <w:szCs w:val="20"/>
          <w:lang w:eastAsia="pl-PL"/>
        </w:rPr>
        <w:t>.</w:t>
      </w:r>
    </w:p>
    <w:p w14:paraId="60647B78" w14:textId="770A4CA0" w:rsidR="00731AD6" w:rsidRPr="0048749E" w:rsidRDefault="00B12036" w:rsidP="0048749E">
      <w:pPr>
        <w:pStyle w:val="Akapitzlist"/>
        <w:numPr>
          <w:ilvl w:val="0"/>
          <w:numId w:val="5"/>
        </w:numPr>
        <w:tabs>
          <w:tab w:val="left" w:pos="852"/>
          <w:tab w:val="center" w:pos="4962"/>
          <w:tab w:val="right" w:pos="9498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 przypadku wystąpienia okoliczności niezależnych od Wykonawcy skutkujących niemożnością dotrzymania terminów wskazanych w ust. 1, terminy te mogą ulec przedłużeniu, nie więcej </w:t>
      </w:r>
      <w:r w:rsidR="00941A4B"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jednak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niż o czas trwania tych okoliczności. Taka zmiana Umowy może nastąpić tylko na podstawie udokumentowanego wniosku Wykonawcy, za zgodą Zamawiającego, w drodze pisemnego aneksu do Umowy.</w:t>
      </w:r>
      <w:r w:rsidR="00CD144D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W tym wypadku Strony nie są związane katalogiem przyczyn zmiany umowy, o którym mowa w § 15.</w:t>
      </w:r>
    </w:p>
    <w:p w14:paraId="09E1A3AE" w14:textId="77777777" w:rsidR="00DE3210" w:rsidRPr="0048749E" w:rsidRDefault="00DE3210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</w:pPr>
    </w:p>
    <w:p w14:paraId="084607B8" w14:textId="6C13C38B" w:rsidR="00384F61" w:rsidRPr="009312C6" w:rsidRDefault="00B12036" w:rsidP="009312C6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  <w:t>§ 3</w:t>
      </w:r>
    </w:p>
    <w:p w14:paraId="312EF76F" w14:textId="77777777" w:rsidR="00731AD6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Wynagrodzenie i sposób jego rozliczenia</w:t>
      </w:r>
      <w:bookmarkEnd w:id="1"/>
    </w:p>
    <w:p w14:paraId="6D2D1D76" w14:textId="77777777" w:rsidR="00384F61" w:rsidRPr="0048749E" w:rsidRDefault="00384F61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kern w:val="0"/>
          <w:sz w:val="20"/>
          <w:szCs w:val="20"/>
        </w:rPr>
      </w:pPr>
    </w:p>
    <w:p w14:paraId="71D72E52" w14:textId="77777777" w:rsidR="00731AD6" w:rsidRPr="0048749E" w:rsidRDefault="00B12036" w:rsidP="0048749E">
      <w:pPr>
        <w:pStyle w:val="Akapitzlist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/>
          <w:kern w:val="0"/>
          <w:sz w:val="20"/>
          <w:szCs w:val="20"/>
        </w:rPr>
        <w:t xml:space="preserve">Wynagrodzenie za wykonanie </w:t>
      </w:r>
      <w:r w:rsidRPr="0048749E">
        <w:rPr>
          <w:rFonts w:ascii="Verdana" w:hAnsi="Verdana"/>
          <w:i/>
          <w:kern w:val="0"/>
          <w:sz w:val="20"/>
          <w:szCs w:val="20"/>
        </w:rPr>
        <w:t>Przedmiotu umowy</w:t>
      </w:r>
      <w:r w:rsidRPr="0048749E">
        <w:rPr>
          <w:rFonts w:ascii="Verdana" w:hAnsi="Verdana"/>
          <w:kern w:val="0"/>
          <w:sz w:val="20"/>
          <w:szCs w:val="20"/>
        </w:rPr>
        <w:t xml:space="preserve"> określonego w § 1 Strony ustalają na kwotę </w:t>
      </w:r>
      <w:r w:rsidR="002777ED">
        <w:rPr>
          <w:rFonts w:ascii="Verdana" w:hAnsi="Verdana"/>
          <w:kern w:val="0"/>
          <w:sz w:val="20"/>
          <w:szCs w:val="20"/>
        </w:rPr>
        <w:t>netto zł (</w:t>
      </w:r>
      <w:r w:rsidRPr="0048749E">
        <w:rPr>
          <w:rFonts w:ascii="Verdana" w:hAnsi="Verdana"/>
          <w:i/>
          <w:kern w:val="0"/>
          <w:sz w:val="20"/>
          <w:szCs w:val="20"/>
        </w:rPr>
        <w:t>słownie</w:t>
      </w:r>
      <w:r w:rsidR="007B7FEC">
        <w:rPr>
          <w:rFonts w:ascii="Verdana" w:hAnsi="Verdana"/>
          <w:i/>
          <w:kern w:val="0"/>
          <w:sz w:val="20"/>
          <w:szCs w:val="20"/>
        </w:rPr>
        <w:t xml:space="preserve">  </w:t>
      </w:r>
      <w:r w:rsidR="002777ED">
        <w:rPr>
          <w:rFonts w:ascii="Verdana" w:hAnsi="Verdana"/>
          <w:i/>
          <w:kern w:val="0"/>
          <w:sz w:val="20"/>
          <w:szCs w:val="20"/>
        </w:rPr>
        <w:t>/100</w:t>
      </w:r>
      <w:r w:rsidRPr="0048749E">
        <w:rPr>
          <w:rFonts w:ascii="Verdana" w:hAnsi="Verdana"/>
          <w:kern w:val="0"/>
          <w:sz w:val="20"/>
          <w:szCs w:val="20"/>
        </w:rPr>
        <w:t>) plus podatek VAT 23% w wysokości</w:t>
      </w:r>
      <w:r w:rsidR="002777ED">
        <w:rPr>
          <w:rFonts w:ascii="Verdana" w:hAnsi="Verdana"/>
          <w:kern w:val="0"/>
          <w:sz w:val="20"/>
          <w:szCs w:val="20"/>
        </w:rPr>
        <w:t xml:space="preserve"> </w:t>
      </w:r>
      <w:r w:rsidRPr="0048749E">
        <w:rPr>
          <w:rFonts w:ascii="Verdana" w:hAnsi="Verdana"/>
          <w:kern w:val="0"/>
          <w:sz w:val="20"/>
          <w:szCs w:val="20"/>
        </w:rPr>
        <w:t>zł (</w:t>
      </w:r>
      <w:r w:rsidRPr="0048749E">
        <w:rPr>
          <w:rFonts w:ascii="Verdana" w:hAnsi="Verdana"/>
          <w:i/>
          <w:kern w:val="0"/>
          <w:sz w:val="20"/>
          <w:szCs w:val="20"/>
        </w:rPr>
        <w:t>słownie:</w:t>
      </w:r>
      <w:r w:rsidR="002777ED">
        <w:rPr>
          <w:rFonts w:ascii="Verdana" w:hAnsi="Verdana"/>
          <w:i/>
          <w:kern w:val="0"/>
          <w:sz w:val="20"/>
          <w:szCs w:val="20"/>
        </w:rPr>
        <w:t xml:space="preserve"> /100</w:t>
      </w:r>
      <w:r w:rsidRPr="0048749E">
        <w:rPr>
          <w:rFonts w:ascii="Verdana" w:hAnsi="Verdana"/>
          <w:kern w:val="0"/>
          <w:sz w:val="20"/>
          <w:szCs w:val="20"/>
        </w:rPr>
        <w:t xml:space="preserve">) co łącznie stanowi kwotę brutto </w:t>
      </w:r>
      <w:r w:rsidR="007B7FEC">
        <w:rPr>
          <w:rFonts w:ascii="Verdana" w:hAnsi="Verdana"/>
          <w:kern w:val="0"/>
          <w:sz w:val="20"/>
          <w:szCs w:val="20"/>
        </w:rPr>
        <w:t xml:space="preserve"> </w:t>
      </w:r>
      <w:r w:rsidRPr="0048749E">
        <w:rPr>
          <w:rFonts w:ascii="Verdana" w:hAnsi="Verdana"/>
          <w:kern w:val="0"/>
          <w:sz w:val="20"/>
          <w:szCs w:val="20"/>
        </w:rPr>
        <w:t>zł (</w:t>
      </w:r>
      <w:r w:rsidRPr="0048749E">
        <w:rPr>
          <w:rFonts w:ascii="Verdana" w:hAnsi="Verdana"/>
          <w:i/>
          <w:kern w:val="0"/>
          <w:sz w:val="20"/>
          <w:szCs w:val="20"/>
        </w:rPr>
        <w:t>słownie:</w:t>
      </w:r>
      <w:r w:rsidR="002777ED">
        <w:rPr>
          <w:rFonts w:ascii="Verdana" w:hAnsi="Verdana"/>
          <w:i/>
          <w:kern w:val="0"/>
          <w:sz w:val="20"/>
          <w:szCs w:val="20"/>
        </w:rPr>
        <w:t xml:space="preserve"> /100</w:t>
      </w:r>
      <w:r w:rsidRPr="0048749E">
        <w:rPr>
          <w:rFonts w:ascii="Verdana" w:hAnsi="Verdana"/>
          <w:kern w:val="0"/>
          <w:sz w:val="20"/>
          <w:szCs w:val="20"/>
        </w:rPr>
        <w:t xml:space="preserve">), zgodnie z </w:t>
      </w:r>
      <w:r w:rsidRPr="0048749E">
        <w:rPr>
          <w:rFonts w:ascii="Verdana" w:hAnsi="Verdana"/>
          <w:i/>
          <w:kern w:val="0"/>
          <w:sz w:val="20"/>
          <w:szCs w:val="20"/>
        </w:rPr>
        <w:t>Ofertą</w:t>
      </w:r>
      <w:r w:rsidRPr="0048749E">
        <w:rPr>
          <w:rFonts w:ascii="Verdana" w:hAnsi="Verdana"/>
          <w:kern w:val="0"/>
          <w:sz w:val="20"/>
          <w:szCs w:val="20"/>
        </w:rPr>
        <w:t>.</w:t>
      </w:r>
    </w:p>
    <w:p w14:paraId="6718E730" w14:textId="77777777" w:rsidR="00EC6562" w:rsidRDefault="00B12036" w:rsidP="00EC6562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/>
          <w:kern w:val="0"/>
          <w:sz w:val="20"/>
          <w:szCs w:val="20"/>
        </w:rPr>
        <w:t xml:space="preserve">Wynagrodzenie, o którym mowa w ust. 1 jest wynagrodzeniem ryczałtowym </w:t>
      </w:r>
      <w:r w:rsidR="00EC6562">
        <w:rPr>
          <w:rFonts w:ascii="Verdana" w:hAnsi="Verdana"/>
          <w:kern w:val="0"/>
          <w:sz w:val="20"/>
          <w:szCs w:val="20"/>
        </w:rPr>
        <w:br/>
        <w:t>i kosztorysowym, płatnym w transzach, zgodnie z poniższym:</w:t>
      </w:r>
    </w:p>
    <w:p w14:paraId="416A0FC1" w14:textId="28BF2640" w:rsidR="00EC6562" w:rsidRPr="00EC6562" w:rsidRDefault="00EC6562" w:rsidP="00EC6562">
      <w:pPr>
        <w:pStyle w:val="Akapitzlist"/>
        <w:numPr>
          <w:ilvl w:val="0"/>
          <w:numId w:val="70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>T</w:t>
      </w:r>
      <w:r w:rsidRPr="00EC6562">
        <w:rPr>
          <w:rFonts w:ascii="Verdana" w:hAnsi="Verdana"/>
          <w:sz w:val="20"/>
          <w:szCs w:val="20"/>
        </w:rPr>
        <w:t>ransza rozliczana ryczałtowo, za wykonanie monitoringu osuwisk, płatn</w:t>
      </w:r>
      <w:r>
        <w:rPr>
          <w:rFonts w:ascii="Verdana" w:hAnsi="Verdana"/>
          <w:sz w:val="20"/>
          <w:szCs w:val="20"/>
        </w:rPr>
        <w:t>a</w:t>
      </w:r>
      <w:r w:rsidRPr="00EC6562">
        <w:rPr>
          <w:rFonts w:ascii="Verdana" w:hAnsi="Verdana"/>
          <w:sz w:val="20"/>
          <w:szCs w:val="20"/>
        </w:rPr>
        <w:t xml:space="preserve"> po podpisaniu protokołu odbioru potwierdzającego wykonanie monitoringu</w:t>
      </w:r>
      <w:r>
        <w:rPr>
          <w:rFonts w:ascii="Verdana" w:hAnsi="Verdana"/>
          <w:sz w:val="20"/>
          <w:szCs w:val="20"/>
        </w:rPr>
        <w:t xml:space="preserve"> dla każdego osuwiska z osobna</w:t>
      </w:r>
      <w:r w:rsidR="000B76D0">
        <w:rPr>
          <w:rFonts w:ascii="Verdana" w:hAnsi="Verdana"/>
          <w:sz w:val="20"/>
          <w:szCs w:val="20"/>
        </w:rPr>
        <w:t>;</w:t>
      </w:r>
    </w:p>
    <w:p w14:paraId="1CEB277F" w14:textId="111C0311" w:rsidR="00EC6562" w:rsidRPr="00D33C2C" w:rsidRDefault="00EC6562" w:rsidP="00EC6562">
      <w:pPr>
        <w:pStyle w:val="Akapitzlist"/>
        <w:numPr>
          <w:ilvl w:val="0"/>
          <w:numId w:val="70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>T</w:t>
      </w:r>
      <w:r w:rsidRPr="00EC6562">
        <w:rPr>
          <w:rFonts w:ascii="Verdana" w:hAnsi="Verdana"/>
          <w:sz w:val="20"/>
          <w:szCs w:val="20"/>
        </w:rPr>
        <w:t>ransza rozliczana kosztorysowo za stabilizację reperów geodezyjnych, dodatkowe serie pomiarowe (geodezyjne i inklinometryczne), płatn</w:t>
      </w:r>
      <w:r>
        <w:rPr>
          <w:rFonts w:ascii="Verdana" w:hAnsi="Verdana"/>
          <w:sz w:val="20"/>
          <w:szCs w:val="20"/>
        </w:rPr>
        <w:t>a</w:t>
      </w:r>
      <w:r w:rsidRPr="00EC6562">
        <w:rPr>
          <w:rFonts w:ascii="Verdana" w:hAnsi="Verdana"/>
          <w:sz w:val="20"/>
          <w:szCs w:val="20"/>
        </w:rPr>
        <w:t xml:space="preserve"> po podpisaniu protokołu odbioru potwierdzającego wykonanie stabi</w:t>
      </w:r>
      <w:r>
        <w:rPr>
          <w:rFonts w:ascii="Verdana" w:hAnsi="Verdana"/>
          <w:sz w:val="20"/>
          <w:szCs w:val="20"/>
        </w:rPr>
        <w:t xml:space="preserve">lizacji reperów geodezyjnych lub </w:t>
      </w:r>
      <w:r w:rsidRPr="00EC6562">
        <w:rPr>
          <w:rFonts w:ascii="Verdana" w:hAnsi="Verdana"/>
          <w:sz w:val="20"/>
          <w:szCs w:val="20"/>
        </w:rPr>
        <w:t>dodatkowych serii pomiarowych.</w:t>
      </w:r>
      <w:r>
        <w:rPr>
          <w:rFonts w:ascii="Verdana" w:hAnsi="Verdana"/>
          <w:sz w:val="20"/>
          <w:szCs w:val="20"/>
        </w:rPr>
        <w:t xml:space="preserve"> </w:t>
      </w:r>
    </w:p>
    <w:p w14:paraId="45E723CB" w14:textId="5AA1972F" w:rsidR="00D33C2C" w:rsidRPr="00EC6562" w:rsidRDefault="00D33C2C" w:rsidP="00D33C2C">
      <w:pPr>
        <w:pStyle w:val="Akapitzlist"/>
        <w:spacing w:after="0" w:line="240" w:lineRule="auto"/>
        <w:ind w:left="851"/>
        <w:jc w:val="both"/>
        <w:rPr>
          <w:rFonts w:ascii="Verdana" w:hAnsi="Verdana"/>
          <w:kern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 każdym wypadku wynagrodzenie płatne jest za faktycznie zrealizowane czynności. W przypadku pominięcia poszczególnych elementów, </w:t>
      </w:r>
      <w:r w:rsidR="004133D4">
        <w:rPr>
          <w:rFonts w:ascii="Verdana" w:hAnsi="Verdana"/>
          <w:sz w:val="20"/>
          <w:szCs w:val="20"/>
        </w:rPr>
        <w:t xml:space="preserve">wskazanych w Ofercie, wynagrodzenie Wykonawcy zostanie odpowiednio pomniejszone. </w:t>
      </w:r>
    </w:p>
    <w:p w14:paraId="0456F873" w14:textId="77777777" w:rsidR="00731AD6" w:rsidRPr="00EC6562" w:rsidRDefault="00EC6562" w:rsidP="00EC6562">
      <w:pPr>
        <w:pStyle w:val="Akapitzlist"/>
        <w:spacing w:after="0" w:line="240" w:lineRule="auto"/>
        <w:ind w:left="426"/>
        <w:jc w:val="both"/>
        <w:rPr>
          <w:rFonts w:ascii="Verdana" w:hAnsi="Verdana"/>
          <w:kern w:val="0"/>
          <w:sz w:val="20"/>
          <w:szCs w:val="20"/>
        </w:rPr>
      </w:pPr>
      <w:r w:rsidRPr="00EC6562">
        <w:rPr>
          <w:rFonts w:ascii="Verdana" w:hAnsi="Verdana"/>
          <w:kern w:val="0"/>
          <w:sz w:val="20"/>
          <w:szCs w:val="20"/>
        </w:rPr>
        <w:t xml:space="preserve">Wynagrodzenie </w:t>
      </w:r>
      <w:r w:rsidR="00B12036" w:rsidRPr="00EC6562">
        <w:rPr>
          <w:rFonts w:ascii="Verdana" w:hAnsi="Verdana"/>
          <w:kern w:val="0"/>
          <w:sz w:val="20"/>
          <w:szCs w:val="20"/>
        </w:rPr>
        <w:t xml:space="preserve">obejmuje wszystkie koszty związane z realizacją </w:t>
      </w:r>
      <w:r w:rsidR="00B12036" w:rsidRPr="00EC6562">
        <w:rPr>
          <w:rFonts w:ascii="Verdana" w:hAnsi="Verdana"/>
          <w:i/>
          <w:kern w:val="0"/>
          <w:sz w:val="20"/>
          <w:szCs w:val="20"/>
        </w:rPr>
        <w:t xml:space="preserve">Usługi </w:t>
      </w:r>
      <w:r w:rsidRPr="00EC6562">
        <w:rPr>
          <w:rFonts w:ascii="Verdana" w:hAnsi="Verdana"/>
          <w:kern w:val="0"/>
          <w:sz w:val="20"/>
          <w:szCs w:val="20"/>
        </w:rPr>
        <w:t xml:space="preserve">objętej niniejszą Umową, </w:t>
      </w:r>
      <w:r w:rsidR="00B12036" w:rsidRPr="00EC6562">
        <w:rPr>
          <w:rFonts w:ascii="Verdana" w:hAnsi="Verdana"/>
          <w:kern w:val="0"/>
          <w:sz w:val="20"/>
          <w:szCs w:val="20"/>
        </w:rPr>
        <w:t xml:space="preserve">w tym ryzyko Wykonawcy z tytułu ich oszacowania, a także oddziaływania innych czynników mających lub mogących mieć wpływ na te koszty. </w:t>
      </w:r>
      <w:r w:rsidR="00B12036" w:rsidRPr="00EC6562">
        <w:rPr>
          <w:rFonts w:ascii="Verdana" w:hAnsi="Verdana"/>
          <w:kern w:val="0"/>
          <w:sz w:val="20"/>
          <w:szCs w:val="20"/>
        </w:rPr>
        <w:lastRenderedPageBreak/>
        <w:t xml:space="preserve">Niedoszacowanie, pominięcie przez Wykonawcę przy wycenie jakiejkolwiek części zakresu </w:t>
      </w:r>
      <w:r w:rsidR="00B12036" w:rsidRPr="00EC6562">
        <w:rPr>
          <w:rFonts w:ascii="Verdana" w:hAnsi="Verdana"/>
          <w:i/>
          <w:kern w:val="0"/>
          <w:sz w:val="20"/>
          <w:szCs w:val="20"/>
        </w:rPr>
        <w:t xml:space="preserve">Przedmiotu umowy </w:t>
      </w:r>
      <w:r w:rsidR="00B12036" w:rsidRPr="00EC6562">
        <w:rPr>
          <w:rFonts w:ascii="Verdana" w:hAnsi="Verdana"/>
          <w:kern w:val="0"/>
          <w:sz w:val="20"/>
          <w:szCs w:val="20"/>
        </w:rPr>
        <w:t xml:space="preserve">nie będzie stanowić podstawy do dodatkowej zapłaty </w:t>
      </w:r>
      <w:r>
        <w:rPr>
          <w:rFonts w:ascii="Verdana" w:hAnsi="Verdana"/>
          <w:kern w:val="0"/>
          <w:sz w:val="20"/>
          <w:szCs w:val="20"/>
        </w:rPr>
        <w:br/>
      </w:r>
      <w:r w:rsidR="00B12036" w:rsidRPr="00EC6562">
        <w:rPr>
          <w:rFonts w:ascii="Verdana" w:hAnsi="Verdana"/>
          <w:kern w:val="0"/>
          <w:sz w:val="20"/>
          <w:szCs w:val="20"/>
        </w:rPr>
        <w:t>z tego tytułu.</w:t>
      </w:r>
    </w:p>
    <w:p w14:paraId="407BE619" w14:textId="0099450A" w:rsidR="004133D4" w:rsidRPr="004133D4" w:rsidRDefault="00B12036" w:rsidP="004133D4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hAnsi="Verdana" w:cs="Arial"/>
          <w:kern w:val="0"/>
          <w:sz w:val="20"/>
          <w:szCs w:val="20"/>
        </w:rPr>
        <w:t xml:space="preserve">Podstawą do wystawienia faktury są protokoły odbioru </w:t>
      </w:r>
      <w:r w:rsidRPr="0048749E">
        <w:rPr>
          <w:rFonts w:ascii="Verdana" w:hAnsi="Verdana" w:cs="Arial"/>
          <w:i/>
          <w:kern w:val="0"/>
          <w:sz w:val="20"/>
          <w:szCs w:val="20"/>
        </w:rPr>
        <w:t>Usługi</w:t>
      </w:r>
      <w:r w:rsidRPr="0048749E">
        <w:rPr>
          <w:rFonts w:ascii="Verdana" w:hAnsi="Verdana" w:cs="Arial"/>
          <w:kern w:val="0"/>
          <w:sz w:val="20"/>
          <w:szCs w:val="20"/>
        </w:rPr>
        <w:t>, podpisane bez zastrzeżeń, przez upoważnionych przedstawicieli Zamawiającego i Wykonawcy zgodnie z treścią § 4</w:t>
      </w:r>
      <w:r w:rsidR="0091762B">
        <w:rPr>
          <w:rFonts w:ascii="Verdana" w:hAnsi="Verdana" w:cs="Arial"/>
          <w:kern w:val="0"/>
          <w:sz w:val="20"/>
          <w:szCs w:val="20"/>
        </w:rPr>
        <w:t>.</w:t>
      </w:r>
      <w:r w:rsidR="00E81FD4">
        <w:rPr>
          <w:rFonts w:ascii="Verdana" w:hAnsi="Verdana" w:cs="Arial"/>
          <w:kern w:val="0"/>
          <w:sz w:val="20"/>
          <w:szCs w:val="20"/>
        </w:rPr>
        <w:t xml:space="preserve"> Na podstawie każdego z protokołów </w:t>
      </w:r>
      <w:r w:rsidR="005D7D9C">
        <w:rPr>
          <w:rFonts w:ascii="Verdana" w:hAnsi="Verdana" w:cs="Arial"/>
          <w:kern w:val="0"/>
          <w:sz w:val="20"/>
          <w:szCs w:val="20"/>
        </w:rPr>
        <w:t xml:space="preserve">zbiorczych </w:t>
      </w:r>
      <w:r w:rsidR="00E81FD4">
        <w:rPr>
          <w:rFonts w:ascii="Verdana" w:hAnsi="Verdana" w:cs="Arial"/>
          <w:kern w:val="0"/>
          <w:sz w:val="20"/>
          <w:szCs w:val="20"/>
        </w:rPr>
        <w:t xml:space="preserve">wystawia się osobną fakturę. </w:t>
      </w:r>
    </w:p>
    <w:p w14:paraId="2683766D" w14:textId="77777777" w:rsidR="004133D4" w:rsidRPr="004133D4" w:rsidRDefault="004133D4" w:rsidP="004133D4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133D4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Strony ustalają, że od dnia wejścia w życie obowiązku wystawiania faktur ustrukturyzowanych w Krajowym Systemie e-Faktur (KSeF) wystawianie  i doręczanie faktur VAT następuje z wykorzystaniem Krajowego Systemu e-Faktur (KSeF) zgodnie z ustawą z dnia 11 marca 2004 r. o podatku od towarów i usług oraz przepisami wykonawczymi. </w:t>
      </w:r>
    </w:p>
    <w:p w14:paraId="6630E38B" w14:textId="77777777" w:rsidR="004133D4" w:rsidRPr="004133D4" w:rsidRDefault="004133D4" w:rsidP="004133D4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133D4">
        <w:rPr>
          <w:rFonts w:ascii="Verdana" w:eastAsia="Times New Roman" w:hAnsi="Verdana" w:cs="Times New Roman"/>
          <w:bCs/>
          <w:sz w:val="20"/>
          <w:szCs w:val="20"/>
          <w:lang w:eastAsia="pl-PL"/>
        </w:rPr>
        <w:t>W przypadku awarii w Krajowym Systemie e-Faktur  (KSeF) Strony stosują procedurę awaryjną zgodnie z przepisami prawa. W okresie awarii doręczenie faktury VAT następuje poprzez jej przesłanie drogą elektroniczną na adres e-mail:[…].</w:t>
      </w:r>
    </w:p>
    <w:p w14:paraId="1D03BC70" w14:textId="6967222A" w:rsidR="004133D4" w:rsidRPr="004133D4" w:rsidRDefault="004133D4" w:rsidP="004133D4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133D4">
        <w:rPr>
          <w:rFonts w:ascii="Verdana" w:eastAsia="Times New Roman" w:hAnsi="Verdana" w:cs="Times New Roman"/>
          <w:bCs/>
          <w:sz w:val="20"/>
          <w:szCs w:val="20"/>
          <w:lang w:eastAsia="pl-PL"/>
        </w:rPr>
        <w:t>Datę doręczenia faktury VAT określają przepisy ustawy z dnia 11 marca 2004 r. o podatku od towarów i usług.</w:t>
      </w:r>
    </w:p>
    <w:p w14:paraId="0BEAF920" w14:textId="4A7F6B6A" w:rsidR="00731AD6" w:rsidRPr="0048749E" w:rsidRDefault="00B12036" w:rsidP="0048749E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Zamawiający ma obowiązek zapłaty wynagrodzenia Wykonawcy w terminie do 30 dni, licząc od daty otrzymania przez Zamawiającego prawidłowo wystawionej faktury. </w:t>
      </w:r>
    </w:p>
    <w:p w14:paraId="25B7F9B2" w14:textId="0D505591" w:rsidR="00731AD6" w:rsidRPr="0048749E" w:rsidRDefault="00B12036" w:rsidP="0048749E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Zmiana kwoty wynagrodzenia należnego Wykonawcy nastąpi w przypadku zmiany obowiązującej wysokości stawki podatku od towarów i usług (VAT). W takim przypadku do wynagrodzenia netto należnego Wykonawcy za wykonanie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, zostanie doliczony podatek VAT zgodnie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 nową </w:t>
      </w:r>
      <w:r w:rsidR="00941A4B" w:rsidRPr="0048749E">
        <w:rPr>
          <w:rFonts w:ascii="Verdana" w:eastAsia="Times New Roman" w:hAnsi="Verdana" w:cs="Times New Roman"/>
          <w:sz w:val="20"/>
          <w:szCs w:val="20"/>
          <w:lang w:eastAsia="pl-PL"/>
        </w:rPr>
        <w:t>obowiązującą stawką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tego podatku. Zmiana wynagrodzenia brutto Wykonawcy w związku ze zmianą stawki podatku VAT nie wymaga zawarcia aneksu do umowy.</w:t>
      </w:r>
    </w:p>
    <w:p w14:paraId="1DF2F416" w14:textId="77777777" w:rsidR="00731AD6" w:rsidRDefault="00B12036" w:rsidP="0048749E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 xml:space="preserve">Wynagrodzenie, o którym mowa w ust. 1 obejmuje również wynagrodzenie za przeniesienie majątkowych praw autorskich do </w:t>
      </w:r>
      <w:r w:rsidRPr="0048749E">
        <w:rPr>
          <w:rFonts w:ascii="Verdana" w:hAnsi="Verdana"/>
          <w:i/>
          <w:sz w:val="20"/>
          <w:szCs w:val="20"/>
        </w:rPr>
        <w:t>Raportów</w:t>
      </w:r>
      <w:r w:rsidRPr="0048749E">
        <w:rPr>
          <w:rFonts w:ascii="Verdana" w:hAnsi="Verdana"/>
          <w:sz w:val="20"/>
          <w:szCs w:val="20"/>
        </w:rPr>
        <w:t xml:space="preserve"> oraz udzielenie zezwoleń na wykonanie praw zależnych, o których mowa w </w:t>
      </w:r>
      <w:r w:rsidRPr="0048749E">
        <w:rPr>
          <w:rFonts w:ascii="Verdana" w:hAnsi="Verdana" w:cs="Arial"/>
          <w:sz w:val="20"/>
          <w:szCs w:val="20"/>
        </w:rPr>
        <w:t>§ 11</w:t>
      </w:r>
      <w:r w:rsidRPr="0048749E">
        <w:rPr>
          <w:rFonts w:ascii="Verdana" w:hAnsi="Verdana"/>
          <w:sz w:val="20"/>
          <w:szCs w:val="20"/>
        </w:rPr>
        <w:t>.</w:t>
      </w:r>
    </w:p>
    <w:p w14:paraId="0C8AC258" w14:textId="77777777" w:rsidR="00DE3210" w:rsidRPr="00EC6562" w:rsidRDefault="00DE3210" w:rsidP="00EC656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F3DFB6E" w14:textId="4D418BC7" w:rsidR="00384F61" w:rsidRPr="009312C6" w:rsidRDefault="00B12036" w:rsidP="009312C6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4</w:t>
      </w:r>
    </w:p>
    <w:p w14:paraId="5138E90C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Odbiór Przedmiotu Umowy</w:t>
      </w:r>
    </w:p>
    <w:p w14:paraId="519DD303" w14:textId="77777777" w:rsidR="00384F61" w:rsidRPr="0048749E" w:rsidRDefault="00384F61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0F51407D" w14:textId="164B5CE2" w:rsidR="00731AD6" w:rsidRPr="0048749E" w:rsidRDefault="00B12036" w:rsidP="0048749E">
      <w:pPr>
        <w:pStyle w:val="Standard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Odbiór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nastąpi na podstawie podpisanych przez przedstawicieli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Stron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protokołów odbioru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Umowy.</w:t>
      </w:r>
      <w:r w:rsidR="00E81FD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5D7D9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Protokoły sporządza się osobno, dla każdego z osuwisk z osobna, w których określa się także ilość prac rozliczanych kosztorysowo (protokoły częściowe). </w:t>
      </w:r>
      <w:r w:rsidR="00E81FD4">
        <w:rPr>
          <w:rFonts w:ascii="Verdana" w:eastAsia="Times New Roman" w:hAnsi="Verdana" w:cs="Times New Roman"/>
          <w:sz w:val="20"/>
          <w:szCs w:val="20"/>
          <w:lang w:eastAsia="pl-PL"/>
        </w:rPr>
        <w:t>Postanawia się, że sporządzone zostaną dwa protokoły</w:t>
      </w:r>
      <w:r w:rsidR="005D7D9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zbiorcze</w:t>
      </w:r>
      <w:r w:rsidR="00E81FD4">
        <w:rPr>
          <w:rFonts w:ascii="Verdana" w:eastAsia="Times New Roman" w:hAnsi="Verdana" w:cs="Times New Roman"/>
          <w:sz w:val="20"/>
          <w:szCs w:val="20"/>
          <w:lang w:eastAsia="pl-PL"/>
        </w:rPr>
        <w:t>, na koniec każdego roku trwania umow</w:t>
      </w:r>
      <w:r w:rsidR="005D7D9C">
        <w:rPr>
          <w:rFonts w:ascii="Verdana" w:eastAsia="Times New Roman" w:hAnsi="Verdana" w:cs="Times New Roman"/>
          <w:sz w:val="20"/>
          <w:szCs w:val="20"/>
          <w:lang w:eastAsia="pl-PL"/>
        </w:rPr>
        <w:t>y.</w:t>
      </w:r>
    </w:p>
    <w:p w14:paraId="3B23A7B2" w14:textId="77777777" w:rsidR="00731AD6" w:rsidRPr="0048749E" w:rsidRDefault="00B12036" w:rsidP="0048749E">
      <w:pPr>
        <w:pStyle w:val="Standard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Zamawiający odmówi podpisania protokołu odbioru w następujących przypadkach:</w:t>
      </w:r>
    </w:p>
    <w:p w14:paraId="61E5188D" w14:textId="77777777" w:rsidR="00731AD6" w:rsidRPr="0048749E" w:rsidRDefault="00B12036" w:rsidP="0048749E">
      <w:pPr>
        <w:pStyle w:val="Standard"/>
        <w:numPr>
          <w:ilvl w:val="0"/>
          <w:numId w:val="4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stwierdzenia wadliwego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2CEBBE9A" w14:textId="77777777" w:rsidR="00731AD6" w:rsidRPr="0048749E" w:rsidRDefault="00B12036" w:rsidP="0048749E">
      <w:pPr>
        <w:pStyle w:val="Standard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nieprzedłożenia </w:t>
      </w: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>dokumentów niezbędnych do dokonania odbioru.</w:t>
      </w:r>
    </w:p>
    <w:p w14:paraId="6AFBEA91" w14:textId="42B64614" w:rsidR="00731AD6" w:rsidRPr="0048749E" w:rsidRDefault="00B12036" w:rsidP="0048749E">
      <w:pPr>
        <w:pStyle w:val="Standard"/>
        <w:shd w:val="clear" w:color="auto" w:fill="FFFFFF"/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Opóźnienie z tego tytułu będzie </w:t>
      </w:r>
      <w:r w:rsidR="00941A4B"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>traktowane</w:t>
      </w: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 jako powstałe z przyczyn zależnych od Wykonawcy i nie może stanowić podstawy do zmiany terminu wykonania </w:t>
      </w:r>
      <w:r w:rsidRPr="0048749E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iCs/>
          <w:sz w:val="20"/>
          <w:szCs w:val="20"/>
          <w:lang w:eastAsia="pl-PL"/>
        </w:rPr>
        <w:t>.</w:t>
      </w:r>
    </w:p>
    <w:p w14:paraId="5D62A799" w14:textId="5648E754" w:rsidR="00731AD6" w:rsidRPr="005650E4" w:rsidRDefault="00B12036" w:rsidP="005650E4">
      <w:pPr>
        <w:pStyle w:val="Standard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 xml:space="preserve">W razie stwierdzenia wad w </w:t>
      </w:r>
      <w:r w:rsidRPr="0048749E">
        <w:rPr>
          <w:rFonts w:ascii="Verdana" w:hAnsi="Verdana"/>
          <w:i/>
          <w:sz w:val="20"/>
          <w:szCs w:val="20"/>
        </w:rPr>
        <w:t>Przedmiocie umowy</w:t>
      </w:r>
      <w:r w:rsidRPr="0048749E">
        <w:rPr>
          <w:rFonts w:ascii="Verdana" w:hAnsi="Verdana"/>
          <w:sz w:val="20"/>
          <w:szCs w:val="20"/>
        </w:rPr>
        <w:t xml:space="preserve"> protokół będzie podpisany po ich usunięciu, na co Zamawiający wyznaczy Wykonawcy termin, nie krótszy niż 7 dni lecz nie dłuższy niż 30 dni, licząc od dnia wyznaczenia. </w:t>
      </w:r>
      <w:r w:rsidRPr="0048749E">
        <w:rPr>
          <w:rFonts w:ascii="Verdana" w:hAnsi="Verdana"/>
          <w:iCs/>
          <w:sz w:val="20"/>
          <w:szCs w:val="20"/>
        </w:rPr>
        <w:t>Podpisanie</w:t>
      </w:r>
      <w:r w:rsidR="005650E4">
        <w:rPr>
          <w:rFonts w:ascii="Verdana" w:hAnsi="Verdana"/>
          <w:iCs/>
          <w:sz w:val="20"/>
          <w:szCs w:val="20"/>
        </w:rPr>
        <w:t xml:space="preserve"> któregokolwiek z protokołów </w:t>
      </w:r>
      <w:r w:rsidRPr="0048749E">
        <w:rPr>
          <w:rFonts w:ascii="Verdana" w:hAnsi="Verdana"/>
          <w:iCs/>
          <w:sz w:val="20"/>
          <w:szCs w:val="20"/>
        </w:rPr>
        <w:t xml:space="preserve">ma skutek formalny i nie jest równoznaczne </w:t>
      </w:r>
      <w:r w:rsidRPr="0048749E">
        <w:rPr>
          <w:rFonts w:ascii="Verdana" w:hAnsi="Verdana"/>
          <w:iCs/>
          <w:sz w:val="20"/>
          <w:szCs w:val="20"/>
        </w:rPr>
        <w:br/>
        <w:t>z uznaniem jego prawidłowości.</w:t>
      </w:r>
      <w:r w:rsidR="005650E4" w:rsidRPr="005650E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5650E4">
        <w:rPr>
          <w:rFonts w:ascii="Verdana" w:eastAsia="Times New Roman" w:hAnsi="Verdana" w:cs="Times New Roman"/>
          <w:sz w:val="20"/>
          <w:szCs w:val="20"/>
          <w:lang w:eastAsia="pl-PL"/>
        </w:rPr>
        <w:t>Dopuszcza się możliwość częściowej akceptacji protokołu</w:t>
      </w:r>
      <w:r w:rsidR="005650E4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354E064" w14:textId="77777777" w:rsidR="005650E4" w:rsidRPr="005650E4" w:rsidRDefault="00B12036" w:rsidP="0048749E">
      <w:pPr>
        <w:pStyle w:val="Standard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stwierdzenia wadliwego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zgłoszonego do odbioru przez Wykonawcę lub nieprzedłożenia przez niego dokumentów niezbędnych do dokonania odbioru, Zamawiający wyznaczy Wykonawcy odpowiedni termin na usunięcie stwierdzonych wad lub braków, o którym mowa w ust. 3. Niezwłocznie po usunięciu wad lub braków niezbędnych do dokonania odbioru końcowego, Wykonawca pisemnie zawiadomi Zamawiającego o gotowości do odbioru Przedmiotu umowy. </w:t>
      </w:r>
      <w:r w:rsidR="0091762B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st. 1 </w:t>
      </w:r>
      <w:r w:rsidR="0091762B">
        <w:rPr>
          <w:rFonts w:ascii="Verdana" w:eastAsia="Times New Roman" w:hAnsi="Verdana" w:cs="Times New Roman"/>
          <w:sz w:val="20"/>
          <w:szCs w:val="20"/>
          <w:lang w:eastAsia="pl-PL"/>
        </w:rPr>
        <w:t>-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1762B"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stosuje się odpowiednio. </w:t>
      </w:r>
    </w:p>
    <w:p w14:paraId="08915D76" w14:textId="774C630C" w:rsidR="00731AD6" w:rsidRPr="0048749E" w:rsidRDefault="00B12036" w:rsidP="0048749E">
      <w:pPr>
        <w:pStyle w:val="Standard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W przypadku, gdy Wykonawca odmówi usunięcia wad lub nie usunie ich w terminie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wyznaczonym przez Zamawiającego lub z okoliczności wynika, iż nie zdoła ich usunąć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w tym terminie, Zamawiający ma prawo zlecić usunięcie tych wad osobie trzeciej na koszt i ryzyko Wykonawcy, bez konieczności uzyskiwania zgody sądu, na co Wykonawca </w:t>
      </w:r>
      <w:r w:rsidR="00941A4B" w:rsidRPr="0048749E">
        <w:rPr>
          <w:rFonts w:ascii="Verdana" w:eastAsia="Times New Roman" w:hAnsi="Verdana" w:cs="Times New Roman"/>
          <w:sz w:val="20"/>
          <w:szCs w:val="20"/>
          <w:lang w:eastAsia="pl-PL"/>
        </w:rPr>
        <w:t>wyraża zgodę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D87BB1E" w14:textId="77777777" w:rsidR="009312C6" w:rsidRPr="0048749E" w:rsidRDefault="009312C6" w:rsidP="0048749E">
      <w:pPr>
        <w:pStyle w:val="Standard"/>
        <w:spacing w:after="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FC2233C" w14:textId="669C3ADD" w:rsidR="00384F61" w:rsidRPr="009312C6" w:rsidRDefault="00B12036" w:rsidP="009312C6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5</w:t>
      </w:r>
    </w:p>
    <w:p w14:paraId="0B96AB40" w14:textId="77777777" w:rsidR="00731AD6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Personel Wykonawcy i potencjał techniczny</w:t>
      </w:r>
    </w:p>
    <w:p w14:paraId="315F457C" w14:textId="77777777" w:rsidR="00384F61" w:rsidRPr="0048749E" w:rsidRDefault="00384F61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sz w:val="20"/>
          <w:szCs w:val="20"/>
        </w:rPr>
      </w:pPr>
    </w:p>
    <w:p w14:paraId="2E346143" w14:textId="33F40A49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 Wykonawca zobowiązuje się zapewnić i skierować do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odpowiednią liczbę wykwalifikowanych osób (personelu), oraz dysponować odpowiednim potencjałem technicznym, umożliwiającym wykonanie </w:t>
      </w:r>
      <w:r w:rsidR="00AE7C7E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zgodnie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z jej przedmiotem i treścią.</w:t>
      </w:r>
    </w:p>
    <w:p w14:paraId="2A8404DC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 Wykonawca zapewni we własnym zakresie sprzęt i wszystkie materiały niezbędne do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5BB2445" w14:textId="77777777" w:rsidR="00DE3210" w:rsidRPr="0048749E" w:rsidRDefault="00DE3210" w:rsidP="0048749E">
      <w:pPr>
        <w:pStyle w:val="Standard"/>
        <w:spacing w:after="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C4E58AD" w14:textId="2B221D54" w:rsidR="00384F61" w:rsidRPr="009312C6" w:rsidRDefault="00B12036" w:rsidP="009312C6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6</w:t>
      </w:r>
    </w:p>
    <w:p w14:paraId="06E964DB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Obowiązki Stron</w:t>
      </w:r>
    </w:p>
    <w:p w14:paraId="6168E806" w14:textId="77777777" w:rsidR="00384F61" w:rsidRPr="0048749E" w:rsidRDefault="00384F61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42CEE5C6" w14:textId="77777777" w:rsidR="00731AD6" w:rsidRPr="0048749E" w:rsidRDefault="00B12036" w:rsidP="0048749E">
      <w:pPr>
        <w:pStyle w:val="Standard"/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1.   Do obowiązków Wykonawcy należy w szczególności:</w:t>
      </w:r>
    </w:p>
    <w:p w14:paraId="1651A9F5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wykonywanie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 zgodnie z postanowieniami niniejszej Umowy, dokumentami i wymogami zawartymi w § 1 ust. 2-4;</w:t>
      </w:r>
    </w:p>
    <w:p w14:paraId="55F1EB5A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dysponowanie odpowiednią ilością wykwalifikowanego personelu;</w:t>
      </w:r>
    </w:p>
    <w:p w14:paraId="3CDEC33F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dysponowanie i używanie odpowiedniej ilości sprzętu, niezbędnego do prawidłowej realizacji </w:t>
      </w:r>
      <w:r w:rsidRPr="00AE7C7E">
        <w:rPr>
          <w:rFonts w:ascii="Verdana" w:eastAsia="Times New Roman" w:hAnsi="Verdana" w:cs="Times New Roman"/>
          <w:i/>
          <w:sz w:val="20"/>
          <w:szCs w:val="20"/>
          <w:lang w:eastAsia="pl-PL"/>
        </w:rPr>
        <w:t>Usługi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;</w:t>
      </w:r>
    </w:p>
    <w:p w14:paraId="48F522C6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uzyskanie wszelkich ważnych zezwoleń i decyzji, niezbędnych dla realizacji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 jeżeli ustawy nakładają obowiązek ich posiadania;</w:t>
      </w:r>
    </w:p>
    <w:p w14:paraId="7F43EC6E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dokonanie, we własnym zakresie, wszelkich niezbędnych zgłoszeń i uzgodnień, związanych z realizacją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Usługi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 do odpowiednich służb i organów administracyjnych;</w:t>
      </w:r>
    </w:p>
    <w:p w14:paraId="6BD22461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przestrzeganie zasad bezpieczeństwa, BHP, p.poż.;</w:t>
      </w:r>
    </w:p>
    <w:p w14:paraId="77CA9725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porządkowanie na bieżąco terenu po wykonanych pracach;</w:t>
      </w:r>
    </w:p>
    <w:p w14:paraId="321554A9" w14:textId="1E309D7B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ponoszenie pełnej odpowiedzialności za bezpieczeństwo podejmowanych przez Wykonawcę działań, a także za wypadki i szkody wyrządzone przez osoby trzecie, któr</w:t>
      </w:r>
      <w:r w:rsidR="00AE7C7E">
        <w:rPr>
          <w:rFonts w:ascii="Verdana" w:eastAsia="Times New Roman" w:hAnsi="Verdana" w:cs="Times New Roman"/>
          <w:sz w:val="20"/>
          <w:szCs w:val="20"/>
          <w:lang w:eastAsia="pl-PL"/>
        </w:rPr>
        <w:t>ymi Wykonawca się posługuje lub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 które ponosi odpowiedzialność;</w:t>
      </w:r>
    </w:p>
    <w:p w14:paraId="775DB8B9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ponoszenie odpowiedzialności za wszelkie szkody będące następstwem niewykonania lub nienależytego wykonania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, które to szkody Wykonawca zobowiązuje się pokryć w pełnej wysokości;</w:t>
      </w:r>
    </w:p>
    <w:p w14:paraId="61848F89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niezwłoczne informowanie Zamawiającego telefonicznie lub faksem o zaistniałych na terenie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wypadkach, problemach lub okolicznościach mogących wpłynąć na jakość i sposób wykonywania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, lub jakichkolwiek innych, mających istotne znaczenie dla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;</w:t>
      </w:r>
    </w:p>
    <w:p w14:paraId="35835E33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u</w:t>
      </w:r>
      <w:r w:rsidRPr="0048749E">
        <w:rPr>
          <w:rFonts w:ascii="Verdana" w:eastAsia="Times New Roman" w:hAnsi="Verdana" w:cs="Arial"/>
          <w:kern w:val="0"/>
          <w:sz w:val="20"/>
          <w:szCs w:val="20"/>
          <w:lang w:eastAsia="pl-PL"/>
        </w:rPr>
        <w:t xml:space="preserve">sunięcie na własny koszt wszelkich wad w </w:t>
      </w:r>
      <w:r w:rsidRPr="0048749E">
        <w:rPr>
          <w:rFonts w:ascii="Verdana" w:eastAsia="Times New Roman" w:hAnsi="Verdana" w:cs="Arial"/>
          <w:i/>
          <w:kern w:val="0"/>
          <w:sz w:val="20"/>
          <w:szCs w:val="20"/>
          <w:lang w:eastAsia="pl-PL"/>
        </w:rPr>
        <w:t>Przedmiocie umowy</w:t>
      </w:r>
      <w:r w:rsidRPr="0048749E">
        <w:rPr>
          <w:rFonts w:ascii="Verdana" w:eastAsia="Times New Roman" w:hAnsi="Verdana" w:cs="Arial"/>
          <w:kern w:val="0"/>
          <w:sz w:val="20"/>
          <w:szCs w:val="20"/>
          <w:lang w:eastAsia="pl-PL"/>
        </w:rPr>
        <w:t>, stwierdzonych podczas odbiorów;</w:t>
      </w:r>
    </w:p>
    <w:p w14:paraId="0BC1A5CB" w14:textId="77777777" w:rsidR="00731AD6" w:rsidRPr="0048749E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wykonanie przeglądów, odpowiednich napraw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na własny koszt, w okresie gwarancji/rękojmi.</w:t>
      </w:r>
    </w:p>
    <w:p w14:paraId="1F02195E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2.   Zamawiający jest zobowiązany w szczególności do:</w:t>
      </w:r>
    </w:p>
    <w:p w14:paraId="2E93DC9A" w14:textId="77777777" w:rsidR="00731AD6" w:rsidRPr="0048749E" w:rsidRDefault="00B12036" w:rsidP="0048749E">
      <w:pPr>
        <w:pStyle w:val="Akapitzlist"/>
        <w:numPr>
          <w:ilvl w:val="0"/>
          <w:numId w:val="48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Cs/>
          <w:kern w:val="0"/>
          <w:sz w:val="20"/>
          <w:szCs w:val="20"/>
          <w:lang w:eastAsia="pl-PL"/>
        </w:rPr>
        <w:t xml:space="preserve">bieżącej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kontroli w zakresie prawidłowości realizowanego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</w:t>
      </w:r>
      <w:r w:rsid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 xml:space="preserve">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;</w:t>
      </w:r>
    </w:p>
    <w:p w14:paraId="7982D549" w14:textId="5E4F425B" w:rsidR="00731AD6" w:rsidRPr="0048749E" w:rsidRDefault="00B12036" w:rsidP="0048749E">
      <w:pPr>
        <w:pStyle w:val="Akapitzlist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terminowej zapłaty wynagrodzenia Wykonawcy, zgodnie z 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  <w:lang w:eastAsia="pl-PL"/>
        </w:rPr>
        <w:t>§ 3</w:t>
      </w:r>
      <w:r w:rsidR="00AE7C7E">
        <w:rPr>
          <w:rFonts w:ascii="Verdana" w:eastAsia="Times New Roman" w:hAnsi="Verdana" w:cs="Times New Roman"/>
          <w:bCs/>
          <w:kern w:val="0"/>
          <w:sz w:val="20"/>
          <w:szCs w:val="20"/>
          <w:lang w:eastAsia="pl-PL"/>
        </w:rPr>
        <w:t xml:space="preserve"> ust. </w:t>
      </w:r>
      <w:r w:rsidR="00E81FD4">
        <w:rPr>
          <w:rFonts w:ascii="Verdana" w:eastAsia="Times New Roman" w:hAnsi="Verdana" w:cs="Times New Roman"/>
          <w:bCs/>
          <w:kern w:val="0"/>
          <w:sz w:val="20"/>
          <w:szCs w:val="20"/>
          <w:lang w:eastAsia="pl-PL"/>
        </w:rPr>
        <w:t>8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  <w:lang w:eastAsia="pl-PL"/>
        </w:rPr>
        <w:t>.</w:t>
      </w:r>
    </w:p>
    <w:p w14:paraId="2B3D4D74" w14:textId="77777777" w:rsidR="00DE3210" w:rsidRPr="0048749E" w:rsidRDefault="00DE3210" w:rsidP="0048749E">
      <w:pPr>
        <w:pStyle w:val="Standard"/>
        <w:spacing w:after="0" w:line="240" w:lineRule="auto"/>
        <w:ind w:right="23"/>
        <w:outlineLvl w:val="0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6B5C2CEA" w14:textId="48623E9F" w:rsidR="00384F61" w:rsidRPr="009312C6" w:rsidRDefault="00B12036" w:rsidP="009312C6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7</w:t>
      </w:r>
    </w:p>
    <w:p w14:paraId="16AE781B" w14:textId="77777777" w:rsidR="00731AD6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Przedstawiciele Stron</w:t>
      </w:r>
    </w:p>
    <w:p w14:paraId="386CFF2D" w14:textId="77777777" w:rsidR="00384F61" w:rsidRPr="0048749E" w:rsidRDefault="00384F61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kern w:val="0"/>
          <w:sz w:val="20"/>
          <w:szCs w:val="20"/>
        </w:rPr>
      </w:pPr>
    </w:p>
    <w:p w14:paraId="3E425470" w14:textId="51B8FE33" w:rsidR="00731AD6" w:rsidRPr="0048749E" w:rsidRDefault="00B12036" w:rsidP="0048749E">
      <w:pPr>
        <w:pStyle w:val="Standard"/>
        <w:spacing w:after="0" w:line="240" w:lineRule="auto"/>
        <w:ind w:left="426" w:right="23" w:hanging="426"/>
        <w:jc w:val="both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1.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 xml:space="preserve">Funkcję koordynatora z ramienia Wykonawcy będzie pełnić: </w:t>
      </w:r>
      <w:r w:rsidR="00E81FD4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______________________ </w:t>
      </w:r>
      <w:r w:rsidRPr="008D316D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– jako Przedstawiciel Wykonawcy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.</w:t>
      </w:r>
    </w:p>
    <w:p w14:paraId="11AE221C" w14:textId="1E1B1DE8" w:rsidR="00731AD6" w:rsidRPr="0048749E" w:rsidRDefault="00B12036" w:rsidP="0048749E">
      <w:pPr>
        <w:pStyle w:val="Standard"/>
        <w:spacing w:after="0" w:line="240" w:lineRule="auto"/>
        <w:ind w:left="426" w:right="23" w:hanging="426"/>
        <w:jc w:val="both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2.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 xml:space="preserve">Zmiana osoby, o której mowa w ust. 1, w trakcie realizacji Umowy, musi być zaakceptowana przez Zamawiającego. Powyższa zmiana nie wymaga zawierania aneksu do </w:t>
      </w:r>
      <w:r w:rsidR="00AE7C7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U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mowy.</w:t>
      </w:r>
    </w:p>
    <w:p w14:paraId="605F4258" w14:textId="58896D1F" w:rsidR="00731AD6" w:rsidRPr="0048749E" w:rsidRDefault="00B12036" w:rsidP="0048749E">
      <w:pPr>
        <w:pStyle w:val="Standard"/>
        <w:spacing w:after="0" w:line="240" w:lineRule="auto"/>
        <w:ind w:left="426" w:right="23" w:hanging="426"/>
        <w:jc w:val="both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lastRenderedPageBreak/>
        <w:t xml:space="preserve">3.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 xml:space="preserve">Zamawiający będzie sprawował nadzór i kontrolę nad przebiegiem wykonania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przez Wykonawcę. Osobą wyznaczoną do kontaktów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z Wykonawcą ze strony Zamawiającego jest: </w:t>
      </w:r>
      <w:r w:rsidR="009312C6">
        <w:rPr>
          <w:rFonts w:ascii="Verdana" w:hAnsi="Verdana"/>
          <w:kern w:val="0"/>
          <w:sz w:val="20"/>
          <w:szCs w:val="20"/>
        </w:rPr>
        <w:t>………………………………………………………………………………………………………………………………………..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– jako Przedstawiciel Zamawiającego.</w:t>
      </w:r>
    </w:p>
    <w:p w14:paraId="41811052" w14:textId="41D4CEA8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4.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 xml:space="preserve">Zamawiający zastrzega sobie prawo zmiany osoby wskazanej w ust. 3.  O dokonaniu zmiany Zamawiający powiadomi Wykonawcę w formie pisemnej, przez faks lub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e-mail. Powyższa zmiana nie wymaga zawarcia aneksu do </w:t>
      </w:r>
      <w:r w:rsidR="00AE7C7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U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mowy.</w:t>
      </w:r>
    </w:p>
    <w:p w14:paraId="5D2D9194" w14:textId="77777777" w:rsidR="006866F7" w:rsidRDefault="006866F7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FBE71B4" w14:textId="77777777" w:rsidR="00377C49" w:rsidRDefault="00377C49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5E753B6" w14:textId="77777777" w:rsidR="00377C49" w:rsidRDefault="00377C49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1B041F" w14:textId="77777777" w:rsidR="00377C49" w:rsidRDefault="00377C49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71B7160" w14:textId="77777777" w:rsidR="00377C49" w:rsidRPr="0048749E" w:rsidRDefault="00377C49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6BE445A" w14:textId="2B2C1A33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8</w:t>
      </w:r>
    </w:p>
    <w:p w14:paraId="67115881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Ubezpieczenie od odpowiedzialności cywilnej</w:t>
      </w:r>
    </w:p>
    <w:p w14:paraId="0C5E77D3" w14:textId="77777777" w:rsidR="009312C6" w:rsidRPr="0048749E" w:rsidRDefault="009312C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1F7D3252" w14:textId="0BD8DFB9" w:rsidR="00731AD6" w:rsidRPr="0048749E" w:rsidRDefault="00B12036" w:rsidP="0048749E">
      <w:pPr>
        <w:pStyle w:val="Akapitzlist"/>
        <w:numPr>
          <w:ilvl w:val="0"/>
          <w:numId w:val="49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Wykonawca zobowiązany jest do zawarcia na własny koszt odpowiednich umów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ubezpieczenia z tytułu szkód, które mogą zaistnieć w związku z </w:t>
      </w:r>
      <w:r w:rsidR="00941A4B"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określonymi zdarzeniami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losowymi oraz od odpowiedzialności cywilnej na czas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. Ubezpieczeniu podlega w szczególności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odpowiedzialność cywilna za szkody oraz następstwa nieszczęśliwych wypadków dotyczące pracowników i osób trzecich,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>a powstałe w związku z realizowan</w:t>
      </w:r>
      <w:r w:rsidR="000B76D0">
        <w:rPr>
          <w:rFonts w:ascii="Verdana" w:eastAsia="Times New Roman" w:hAnsi="Verdana" w:cs="Times New Roman"/>
          <w:kern w:val="0"/>
          <w:sz w:val="20"/>
          <w:szCs w:val="20"/>
        </w:rPr>
        <w:t>iem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Usługi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.</w:t>
      </w:r>
    </w:p>
    <w:p w14:paraId="1E0B029A" w14:textId="77777777" w:rsidR="00AE7C7E" w:rsidRPr="00AE7C7E" w:rsidRDefault="00B12036" w:rsidP="0048749E">
      <w:pPr>
        <w:pStyle w:val="Akapitzlist"/>
        <w:numPr>
          <w:ilvl w:val="0"/>
          <w:numId w:val="50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zobowiązany jest do przedłożenia umowy lub polisy ubezpieczenia,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br/>
        <w:t xml:space="preserve">w zakresie, o którym mowa w ust. 1 oraz dowodu opłacenia składki ubezpieczeniowej w terminie do 21 dni od dnia podpisania Umowy. W przypadku, gdy umowy lub polisy ubezpieczenia, o których mowa wyżej będą zawarte na okres krótszy niż okres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, Wykonawca zobowiązuje się każdorazowo w terminie do 14 dni przed upływem ich ważności, dostarczyć Zamawiającemu odnowioną polisę/umowę ubezpieczenia na pozostały okres obowiązywania Umowy oraz dowód opłacenia składki.  </w:t>
      </w:r>
    </w:p>
    <w:p w14:paraId="1D98F142" w14:textId="438C00F6" w:rsidR="0048749E" w:rsidRPr="00AE7C7E" w:rsidRDefault="00B12036" w:rsidP="0048749E">
      <w:pPr>
        <w:pStyle w:val="Akapitzlist"/>
        <w:numPr>
          <w:ilvl w:val="0"/>
          <w:numId w:val="50"/>
        </w:numPr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AE7C7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będzie odpowiedzialny za wszelkie szkody poniesione przez Zamawiającego z </w:t>
      </w:r>
      <w:r w:rsidR="00941A4B" w:rsidRPr="00AE7C7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powodu niewykonania</w:t>
      </w:r>
      <w:r w:rsidRPr="00AE7C7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lub nienależytego wykonania Umowy przez Wykonawcę, chyba że niewykonanie lub nienależyte wykonanie Umowy będzie następstwem siły wyższej.</w:t>
      </w:r>
    </w:p>
    <w:p w14:paraId="0F6C2C8C" w14:textId="77777777" w:rsidR="002777ED" w:rsidRPr="0048749E" w:rsidRDefault="002777ED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4B413DF4" w14:textId="55F5EB7F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9</w:t>
      </w:r>
    </w:p>
    <w:p w14:paraId="44E77C25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Odstąpienie od Umowy</w:t>
      </w:r>
    </w:p>
    <w:p w14:paraId="156CA338" w14:textId="77777777" w:rsidR="009312C6" w:rsidRPr="0048749E" w:rsidRDefault="009312C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7F9267C3" w14:textId="77777777" w:rsidR="00731AD6" w:rsidRPr="0048749E" w:rsidRDefault="00B12036" w:rsidP="0048749E">
      <w:pPr>
        <w:pStyle w:val="Standard"/>
        <w:tabs>
          <w:tab w:val="left" w:pos="1135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1.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>Zamawiający uprawniony jest do odstąpienia od Umowy, jeżeli:</w:t>
      </w:r>
    </w:p>
    <w:p w14:paraId="2EA39941" w14:textId="0684BD8D" w:rsidR="00731AD6" w:rsidRPr="0048749E" w:rsidRDefault="00B12036" w:rsidP="0048749E">
      <w:pPr>
        <w:pStyle w:val="Akapitzlist"/>
        <w:numPr>
          <w:ilvl w:val="0"/>
          <w:numId w:val="51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realizuje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niezgodnie z postanowieniami niniejszej Umowy lub wskazaniami Zamawiającego, pomimo pisemnego wezwania do usunięcia </w:t>
      </w:r>
      <w:r w:rsidR="005D7D9C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lub zaprzestania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naruszeń i </w:t>
      </w:r>
      <w:r w:rsidR="005D7D9C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bezskutecznego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upływu wyznaczonego w tym </w:t>
      </w:r>
      <w:r w:rsidR="00941A4B"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celu terminu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;</w:t>
      </w:r>
    </w:p>
    <w:p w14:paraId="553B1E5D" w14:textId="77777777" w:rsidR="00731AD6" w:rsidRPr="0048749E" w:rsidRDefault="00B12036" w:rsidP="0048749E">
      <w:pPr>
        <w:pStyle w:val="Akapitzlist"/>
        <w:numPr>
          <w:ilvl w:val="0"/>
          <w:numId w:val="18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nie rozpoczął realizacji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oraz nie kontynuuje ich pomimo pisemnego wezwania Zamawiającego;</w:t>
      </w:r>
    </w:p>
    <w:p w14:paraId="5808C820" w14:textId="77777777" w:rsidR="00731AD6" w:rsidRPr="0048749E" w:rsidRDefault="00B12036" w:rsidP="0048749E">
      <w:pPr>
        <w:pStyle w:val="Akapitzlist"/>
        <w:numPr>
          <w:ilvl w:val="0"/>
          <w:numId w:val="18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Wykonawca przerwał realizację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 z przyczyn leżących po stronie Wykonawcy i przerwa ta trwa dłużej niż 30 dni.</w:t>
      </w:r>
    </w:p>
    <w:p w14:paraId="63F25481" w14:textId="77777777" w:rsidR="00731AD6" w:rsidRPr="0048749E" w:rsidRDefault="00B12036" w:rsidP="0048749E">
      <w:pPr>
        <w:pStyle w:val="Standard"/>
        <w:tabs>
          <w:tab w:val="left" w:pos="966"/>
        </w:tabs>
        <w:spacing w:after="0" w:line="240" w:lineRule="auto"/>
        <w:ind w:left="426"/>
        <w:jc w:val="both"/>
        <w:outlineLvl w:val="0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Za przyczyny nie leżące po stronie Wykonawcy nie mogą być uznane zdarzenia, które były w sposób obiektywny do przewidzenia bądź których Wykonawca miał lub mógł mieć świadomość mając na uwadze zawodowy charakter swojej działalności.</w:t>
      </w:r>
    </w:p>
    <w:p w14:paraId="62A0D3BE" w14:textId="4BFE9A68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2.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ab/>
        <w:t>Odstąpienie od Umowy, o którym mowa w ust. 1 powinno nastąpić, w formie pise</w:t>
      </w:r>
      <w:r w:rsidR="00AA1D7B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 xml:space="preserve">mnej pod rygorem nieważności i </w:t>
      </w:r>
      <w:r w:rsidRPr="0048749E">
        <w:rPr>
          <w:rFonts w:ascii="Verdana" w:eastAsia="Times New Roman" w:hAnsi="Verdana" w:cs="Times New Roman"/>
          <w:kern w:val="0"/>
          <w:sz w:val="20"/>
          <w:szCs w:val="20"/>
          <w:lang w:eastAsia="pl-PL"/>
        </w:rPr>
        <w:t>powinno zawierać uzasadnienie. Zamawiający może odstąpić od umowy w terminie 30 dni od daty zaistnienia podstawy odstąpienia.</w:t>
      </w:r>
    </w:p>
    <w:p w14:paraId="020F5229" w14:textId="77777777" w:rsidR="009312C6" w:rsidRPr="0048749E" w:rsidRDefault="009312C6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3A0D3B7E" w14:textId="5658403A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10</w:t>
      </w:r>
    </w:p>
    <w:p w14:paraId="37BF8289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Podwykonawcy</w:t>
      </w:r>
    </w:p>
    <w:p w14:paraId="079F2EE3" w14:textId="77777777" w:rsidR="009312C6" w:rsidRPr="0048749E" w:rsidRDefault="009312C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48FFA161" w14:textId="77777777" w:rsidR="00731AD6" w:rsidRPr="0048749E" w:rsidRDefault="00B12036" w:rsidP="0048749E">
      <w:pPr>
        <w:pStyle w:val="Standard"/>
        <w:numPr>
          <w:ilvl w:val="0"/>
          <w:numId w:val="52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</w:rPr>
        <w:lastRenderedPageBreak/>
        <w:t xml:space="preserve">Wykonawca może zlecić wykonanie części zakresu </w:t>
      </w:r>
      <w:r w:rsidRPr="0048749E">
        <w:rPr>
          <w:rFonts w:ascii="Verdana" w:eastAsia="Times New Roman" w:hAnsi="Verdana" w:cs="Times New Roman"/>
          <w:i/>
          <w:sz w:val="20"/>
          <w:szCs w:val="20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</w:rPr>
        <w:t xml:space="preserve"> Podwykonawcom jeżeli określił to w złożonej ofercie. Zakres </w:t>
      </w:r>
      <w:r w:rsidRPr="0048749E">
        <w:rPr>
          <w:rFonts w:ascii="Verdana" w:eastAsia="Times New Roman" w:hAnsi="Verdana" w:cs="Times New Roman"/>
          <w:i/>
          <w:sz w:val="20"/>
          <w:szCs w:val="20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</w:rPr>
        <w:t xml:space="preserve"> wykonywany przy udziale Podwykonawców wynikać musi z treści Formularza Ofertowego Wykonawcy.</w:t>
      </w:r>
    </w:p>
    <w:p w14:paraId="11DED764" w14:textId="77777777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</w:rPr>
        <w:t xml:space="preserve">2. </w:t>
      </w:r>
      <w:r w:rsidRPr="0048749E">
        <w:rPr>
          <w:rFonts w:ascii="Verdana" w:eastAsia="Times New Roman" w:hAnsi="Verdana" w:cs="Times New Roman"/>
          <w:sz w:val="20"/>
          <w:szCs w:val="20"/>
        </w:rPr>
        <w:tab/>
        <w:t>Wykonawca jest zobowiązany do koordynacji prac realizowanych przez Podwykonawców.</w:t>
      </w:r>
    </w:p>
    <w:p w14:paraId="2CF9BFF1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3. 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W przypadku powierzenia Podwykonawcy przez Wykonawcę realizacji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br/>
        <w:t>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Wykonawca jest zobowiązany we własnym zakresie do terminowego regulowania wszelkich zobowiązań wobec Podwykonawców, w związku z realizacją Umowy. Nieterminowe regulowanie wymagalnych zobowiązań wobec Podwykonawców stanowi nienależyte wykonywanie Umowy w rozumieniu § 9 ust. 1 pkt 1 oraz § 13 </w:t>
      </w:r>
      <w:r w:rsidR="00EC656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ust. 1 pkt 6.</w:t>
      </w:r>
    </w:p>
    <w:p w14:paraId="04454544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4.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Wykonawca odpowi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ada za działania i zaniechania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Podwykonawców, jak za własne działania i zaniechania.</w:t>
      </w:r>
    </w:p>
    <w:p w14:paraId="707EE478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5.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Powierzenie Podwykonawcy zakresu prac innego niż wskazany w ust. 1 musi być uzasadnione przez Wykonawcę na piśmie i uprzednio zaakceptowane przez Przedstawiciela Zamawiającego. Powyższa zmiana nie wymaga aneksu do Umowy.</w:t>
      </w:r>
    </w:p>
    <w:p w14:paraId="4F0FB439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6. Jakakolwiek przerwa w realizacji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wynikająca z braku     Podwykonawcy będzie traktowana, jako przerwa wynikła z przyczyn zależnych od     Wykonawcy.</w:t>
      </w:r>
    </w:p>
    <w:p w14:paraId="2881C673" w14:textId="77777777" w:rsidR="00DE3210" w:rsidRPr="0048749E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5676CC9" w14:textId="12A4C9CA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</w:rPr>
        <w:t>§ 11</w:t>
      </w:r>
    </w:p>
    <w:p w14:paraId="418AC9DB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/>
        </w:rPr>
        <w:t>Prawa autorskie</w:t>
      </w:r>
    </w:p>
    <w:p w14:paraId="57786E5E" w14:textId="77777777" w:rsidR="009312C6" w:rsidRPr="0048749E" w:rsidRDefault="009312C6" w:rsidP="0048749E">
      <w:pPr>
        <w:pStyle w:val="Standard"/>
        <w:spacing w:after="0" w:line="240" w:lineRule="auto"/>
        <w:jc w:val="center"/>
        <w:rPr>
          <w:rFonts w:ascii="Verdana" w:hAnsi="Verdana"/>
          <w:kern w:val="0"/>
          <w:sz w:val="20"/>
          <w:szCs w:val="20"/>
        </w:rPr>
      </w:pPr>
    </w:p>
    <w:p w14:paraId="046EC0A9" w14:textId="45DF640C" w:rsidR="00731AD6" w:rsidRPr="0048749E" w:rsidRDefault="00B12036" w:rsidP="0048749E">
      <w:pPr>
        <w:pStyle w:val="Standard"/>
        <w:numPr>
          <w:ilvl w:val="0"/>
          <w:numId w:val="53"/>
        </w:numPr>
        <w:tabs>
          <w:tab w:val="left" w:pos="9498"/>
        </w:tabs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Z dniem odbioru przez Zamawiającego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Przedmiotu umowy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, zgodnie z § 4 Umowy, Wykonawca przenosi na Zamawiającego autorskie prawa majątkowe do przekazanych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i udziela Zamawiającemu zezwoleń na wykonywanie autorskich praw zależnych</w:t>
      </w:r>
      <w:r w:rsidR="000D2716" w:rsidRPr="000D2716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0D2716" w:rsidRPr="000D2716">
        <w:rPr>
          <w:rFonts w:ascii="Verdana" w:eastAsia="Times New Roman" w:hAnsi="Verdana" w:cs="Times New Roman"/>
          <w:kern w:val="0"/>
          <w:sz w:val="20"/>
          <w:szCs w:val="20"/>
        </w:rPr>
        <w:t>oraz przenosi na Zamawiającego prawo do udzielania zezwolenia na wykonywanie praw zależnych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. W ramach uzyskanych autorskich praw majątkowych Zamawiający będzie mógł bez zgody Wykonawcy i bez dodatkowego wynagrodzenia na rzecz Wykonawcy oraz bez żadnych ogr</w:t>
      </w:r>
      <w:r w:rsidR="000B76D0">
        <w:rPr>
          <w:rFonts w:ascii="Verdana" w:eastAsia="Times New Roman" w:hAnsi="Verdana" w:cs="Times New Roman"/>
          <w:kern w:val="0"/>
          <w:sz w:val="20"/>
          <w:szCs w:val="20"/>
        </w:rPr>
        <w:t xml:space="preserve">aniczeń czasowych, ilościowych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i terytorialnych w zakresie poniższych pól eksploatacyjnych:</w:t>
      </w:r>
    </w:p>
    <w:p w14:paraId="27E1CEAA" w14:textId="77777777" w:rsidR="00731AD6" w:rsidRPr="0048749E" w:rsidRDefault="00B12036" w:rsidP="0048749E">
      <w:pPr>
        <w:pStyle w:val="Akapitzlist"/>
        <w:numPr>
          <w:ilvl w:val="0"/>
          <w:numId w:val="54"/>
        </w:numPr>
        <w:tabs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użytkować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na własny użytek i użytek jednostek podległych, dla potrzeb ustawowych i statutowych zadań Generalnej Dyrekcji Dróg Krajowych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>i Autostrad, w tym w szczególności przekazać Przedmiot umowy lub jego dowolną część, także jego kopie:</w:t>
      </w:r>
    </w:p>
    <w:p w14:paraId="1CC21D3C" w14:textId="77777777" w:rsidR="00731AD6" w:rsidRPr="0048749E" w:rsidRDefault="00B12036" w:rsidP="0048749E">
      <w:pPr>
        <w:pStyle w:val="Akapitzlist"/>
        <w:numPr>
          <w:ilvl w:val="0"/>
          <w:numId w:val="55"/>
        </w:numPr>
        <w:tabs>
          <w:tab w:val="left" w:pos="2552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innym wykonawcom jako podstawę lub materiał wyjściowy do wykonania innych opracowań;</w:t>
      </w:r>
    </w:p>
    <w:p w14:paraId="5DE85997" w14:textId="4B6631BF" w:rsidR="00731AD6" w:rsidRPr="0048749E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wykonawcom biorącym udział w postępowaniu o udzielenie zamówień public</w:t>
      </w:r>
      <w:r w:rsidR="00AE7C7E">
        <w:rPr>
          <w:rFonts w:ascii="Verdana" w:eastAsia="Times New Roman" w:hAnsi="Verdana" w:cs="Times New Roman"/>
          <w:kern w:val="0"/>
          <w:sz w:val="20"/>
          <w:szCs w:val="20"/>
        </w:rPr>
        <w:t xml:space="preserve">znych, jako część specyfikacji warunków zamówienia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w tym poprzez zamieszczenie na stronie internetowej;</w:t>
      </w:r>
    </w:p>
    <w:p w14:paraId="35C1EB0B" w14:textId="77777777" w:rsidR="00731AD6" w:rsidRPr="0048749E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innym wykonawcom jako podstawę do wykonania lub nadzorowania robót budowlanych w tym poprzez zamieszczenie na stronie internetowej;</w:t>
      </w:r>
    </w:p>
    <w:p w14:paraId="6B62E221" w14:textId="77777777" w:rsidR="00731AD6" w:rsidRPr="0048749E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osobom trzecim biorącym udział w procesie inwestycyjnym;</w:t>
      </w:r>
    </w:p>
    <w:p w14:paraId="4B8A03B9" w14:textId="77777777" w:rsidR="00731AD6" w:rsidRPr="0048749E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Arial"/>
          <w:kern w:val="0"/>
          <w:sz w:val="20"/>
          <w:szCs w:val="20"/>
        </w:rPr>
        <w:t>sądom i organom administracji publicznej na potrzeby prowadzonych    postępowań sądowych i administracyjnych,</w:t>
      </w:r>
    </w:p>
    <w:p w14:paraId="08BDB43D" w14:textId="0803B4DB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wykorzystywać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 xml:space="preserve"> 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lub </w:t>
      </w:r>
      <w:r w:rsidR="000B76D0">
        <w:rPr>
          <w:rFonts w:ascii="Verdana" w:eastAsia="Times New Roman" w:hAnsi="Verdana" w:cs="Times New Roman"/>
          <w:kern w:val="0"/>
          <w:sz w:val="20"/>
          <w:szCs w:val="20"/>
        </w:rPr>
        <w:t>ich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dowolną część do prezentacji,</w:t>
      </w:r>
    </w:p>
    <w:p w14:paraId="70B84E71" w14:textId="68ED5685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wprowadzać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lub </w:t>
      </w:r>
      <w:r w:rsidR="000B76D0">
        <w:rPr>
          <w:rFonts w:ascii="Verdana" w:eastAsia="Times New Roman" w:hAnsi="Verdana" w:cs="Times New Roman"/>
          <w:kern w:val="0"/>
          <w:sz w:val="20"/>
          <w:szCs w:val="20"/>
        </w:rPr>
        <w:t>ich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części do pamięci komputera na dowolnej liczbie własnych jednostek stanowisk komputerowych i stanowisk komputerowych jednostek podległych, do sieci multimedialnej, telekomunikacyjnej, komputerowej, w tym do Internetu,</w:t>
      </w:r>
    </w:p>
    <w:p w14:paraId="69A62D6C" w14:textId="0FE738C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zwielokrotniać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lub </w:t>
      </w:r>
      <w:r w:rsidR="000B76D0">
        <w:rPr>
          <w:rFonts w:ascii="Verdana" w:eastAsia="Times New Roman" w:hAnsi="Verdana" w:cs="Times New Roman"/>
          <w:kern w:val="0"/>
          <w:sz w:val="20"/>
          <w:szCs w:val="20"/>
        </w:rPr>
        <w:t>ich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części dowolną techniką w dowolnej ilości,</w:t>
      </w:r>
    </w:p>
    <w:p w14:paraId="2729897D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wyświetlać, publicznie i odtwarzać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</w:p>
    <w:p w14:paraId="7F8C408C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nadawać w całości lub wybrane fragmenty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, za pomocą wizji albo fonii przewodowej i bezprzewodowej przez stacje naziemne,</w:t>
      </w:r>
    </w:p>
    <w:p w14:paraId="42952748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wypożyczać, wynajmować lub wymieniać nośniki, na których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utrwalono,</w:t>
      </w:r>
    </w:p>
    <w:p w14:paraId="6F10C8B3" w14:textId="790F97A2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wykorzystywać </w:t>
      </w:r>
      <w:r w:rsidR="000B76D0">
        <w:rPr>
          <w:rFonts w:ascii="Verdana" w:eastAsia="Times New Roman" w:hAnsi="Verdana" w:cs="Times New Roman"/>
          <w:i/>
          <w:kern w:val="0"/>
          <w:sz w:val="20"/>
          <w:szCs w:val="20"/>
        </w:rPr>
        <w:t xml:space="preserve">Raporty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w utworach multimedialnych,</w:t>
      </w:r>
    </w:p>
    <w:p w14:paraId="71F0692B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wykorzystywać całość lub fragmenty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dla celów promocyjnych i reklamy,</w:t>
      </w:r>
    </w:p>
    <w:p w14:paraId="2EFF976D" w14:textId="58E9821D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lastRenderedPageBreak/>
        <w:t>sporządzać wersje obcojęzyczne</w:t>
      </w:r>
      <w:r w:rsidR="000B76D0">
        <w:rPr>
          <w:rFonts w:ascii="Verdana" w:eastAsia="Times New Roman" w:hAnsi="Verdana" w:cs="Times New Roman"/>
          <w:kern w:val="0"/>
          <w:sz w:val="20"/>
          <w:szCs w:val="20"/>
        </w:rPr>
        <w:t xml:space="preserve"> </w:t>
      </w:r>
      <w:r w:rsidR="000B76D0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,</w:t>
      </w:r>
    </w:p>
    <w:p w14:paraId="1E60ED5E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publicznie udostępniać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w taki sposób, aby każdy mógł mieć do nich dostęp w miejscu i w czasie przez niego wybranym,</w:t>
      </w:r>
    </w:p>
    <w:p w14:paraId="077EEE8B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nadawać za pośrednictwem satelity,</w:t>
      </w:r>
    </w:p>
    <w:p w14:paraId="2B91F13C" w14:textId="77777777" w:rsidR="00731AD6" w:rsidRPr="0048749E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samodzielnie lub z udziałem osób/podmiotów trzecich dokonywać dalszych zmian, modyfikacji, przekształceń i przeróbek materiałów powstałych i otrzymanych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 xml:space="preserve">w wyniku realizacji Umowy – w razie wątpliwości poczytuje się, że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powstał w celu dalszego opracowania.</w:t>
      </w:r>
    </w:p>
    <w:p w14:paraId="18E0611E" w14:textId="6007ECE6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2.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ab/>
        <w:t xml:space="preserve">Wykonawca oświadcza, iż w dacie przekazania Zamawiającemu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</w:t>
      </w:r>
      <w:r w:rsidR="000B76D0">
        <w:rPr>
          <w:rFonts w:ascii="Verdana" w:eastAsia="Times New Roman" w:hAnsi="Verdana" w:cs="Times New Roman"/>
          <w:i/>
          <w:kern w:val="0"/>
          <w:sz w:val="20"/>
          <w:szCs w:val="20"/>
        </w:rPr>
        <w:t>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będzie wyłącznie uprawnionym z tytułu autorskich praw majątkowych do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Wykonawca ponosi pełną i nieograniczoną odpowiedzialność za wszelkie wady prawne i konsekwencje istnienia tych wad ujawnione lub mogące się ujawnić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  <w:t xml:space="preserve">w przyszłości, w związku z realizacją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.</w:t>
      </w:r>
    </w:p>
    <w:p w14:paraId="72FA78F6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3.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ab/>
        <w:t xml:space="preserve">Wykonawca zobowiązuje się wobec Zamawiającego, że osoby trzecie nie będą dochodziły żadnych roszczeń z tytułu praw autorskich związanych z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Raportami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.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br/>
      </w:r>
      <w:r w:rsidRPr="0048749E">
        <w:rPr>
          <w:rFonts w:ascii="Verdana" w:eastAsia="Times New Roman" w:hAnsi="Verdana" w:cs="Calibri"/>
          <w:kern w:val="0"/>
          <w:sz w:val="20"/>
          <w:szCs w:val="20"/>
        </w:rPr>
        <w:t xml:space="preserve">W przypadku wystąpienia przeciwko Zamawiającemu przez osobę trzecią </w:t>
      </w:r>
      <w:r w:rsidRPr="0048749E">
        <w:rPr>
          <w:rFonts w:ascii="Verdana" w:eastAsia="Times New Roman" w:hAnsi="Verdana" w:cs="Calibri"/>
          <w:kern w:val="0"/>
          <w:sz w:val="20"/>
          <w:szCs w:val="20"/>
        </w:rPr>
        <w:br/>
        <w:t>z roszczeniami wynikającymi z naruszenia jej praw, Wykonawca zobowiązany jest do ich zaspokojenia i zwolnienia Zamawiającego od obowiązku świadczeń z tego tytułu.</w:t>
      </w:r>
    </w:p>
    <w:p w14:paraId="0DFF76FF" w14:textId="4287D061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Calibri"/>
          <w:kern w:val="0"/>
          <w:sz w:val="20"/>
          <w:szCs w:val="20"/>
        </w:rPr>
        <w:t>4.</w:t>
      </w:r>
      <w:r w:rsidRPr="0048749E">
        <w:rPr>
          <w:rFonts w:ascii="Verdana" w:eastAsia="Times New Roman" w:hAnsi="Verdana" w:cs="Calibri"/>
          <w:kern w:val="0"/>
          <w:sz w:val="20"/>
          <w:szCs w:val="20"/>
        </w:rPr>
        <w:tab/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Wykonawca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 xml:space="preserve"> zobowiązuje się, że wykonując Umowę będzie przestrzegał przepisów ustawy z dnia 4 lutego 1994 r. o prawie autorskim i prawach pokrewnych 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br/>
        <w:t>(Dz.U.20</w:t>
      </w:r>
      <w:r w:rsidR="00447B48">
        <w:rPr>
          <w:rFonts w:ascii="Verdana" w:eastAsia="Times New Roman" w:hAnsi="Verdana" w:cs="Times New Roman"/>
          <w:bCs/>
          <w:kern w:val="0"/>
          <w:sz w:val="20"/>
          <w:szCs w:val="20"/>
        </w:rPr>
        <w:t>2</w:t>
      </w:r>
      <w:r w:rsidR="009F61F7">
        <w:rPr>
          <w:rFonts w:ascii="Verdana" w:eastAsia="Times New Roman" w:hAnsi="Verdana" w:cs="Times New Roman"/>
          <w:bCs/>
          <w:kern w:val="0"/>
          <w:sz w:val="20"/>
          <w:szCs w:val="20"/>
        </w:rPr>
        <w:t>5</w:t>
      </w:r>
      <w:r w:rsidR="00447B48">
        <w:rPr>
          <w:rFonts w:ascii="Verdana" w:eastAsia="Times New Roman" w:hAnsi="Verdana" w:cs="Times New Roman"/>
          <w:bCs/>
          <w:kern w:val="0"/>
          <w:sz w:val="20"/>
          <w:szCs w:val="20"/>
        </w:rPr>
        <w:t xml:space="preserve"> poz. </w:t>
      </w:r>
      <w:r w:rsidR="00AE7C7E">
        <w:rPr>
          <w:rFonts w:ascii="Verdana" w:eastAsia="Times New Roman" w:hAnsi="Verdana" w:cs="Times New Roman"/>
          <w:bCs/>
          <w:kern w:val="0"/>
          <w:sz w:val="20"/>
          <w:szCs w:val="20"/>
        </w:rPr>
        <w:t>2</w:t>
      </w:r>
      <w:r w:rsidR="009F61F7">
        <w:rPr>
          <w:rFonts w:ascii="Verdana" w:eastAsia="Times New Roman" w:hAnsi="Verdana" w:cs="Times New Roman"/>
          <w:bCs/>
          <w:kern w:val="0"/>
          <w:sz w:val="20"/>
          <w:szCs w:val="20"/>
        </w:rPr>
        <w:t>4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 xml:space="preserve">) i nie naruszy praw majątkowych osób trzecich, a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 xml:space="preserve"> przekaże Zamawiającemu w stanie wolnym od obciążeń prawami tych osób.</w:t>
      </w:r>
    </w:p>
    <w:p w14:paraId="1C84D168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>5.</w:t>
      </w:r>
      <w:r w:rsidRPr="0048749E">
        <w:rPr>
          <w:rFonts w:ascii="Verdana" w:eastAsia="Times New Roman" w:hAnsi="Verdana" w:cs="Times New Roman"/>
          <w:bCs/>
          <w:kern w:val="0"/>
          <w:sz w:val="20"/>
          <w:szCs w:val="20"/>
        </w:rPr>
        <w:tab/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>Zamawiający nie może usuwać oznaczeń określających autora, chyba że będzie to wynikało z obowiązujących przepisów.</w:t>
      </w:r>
    </w:p>
    <w:p w14:paraId="2E62422C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kern w:val="0"/>
          <w:sz w:val="20"/>
          <w:szCs w:val="20"/>
        </w:rPr>
      </w:pP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6. 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ab/>
        <w:t xml:space="preserve">Równocześnie z nabyciem autorskich praw majątkowych do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Raportów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Zamawiający nabywa własność egzemplarzy wykonanych ramach niniejszej Umowy, na których to </w:t>
      </w:r>
      <w:r w:rsidRPr="0048749E">
        <w:rPr>
          <w:rFonts w:ascii="Verdana" w:eastAsia="Times New Roman" w:hAnsi="Verdana" w:cs="Times New Roman"/>
          <w:i/>
          <w:kern w:val="0"/>
          <w:sz w:val="20"/>
          <w:szCs w:val="20"/>
        </w:rPr>
        <w:t>Raporty</w:t>
      </w:r>
      <w:r w:rsidRPr="0048749E">
        <w:rPr>
          <w:rFonts w:ascii="Verdana" w:eastAsia="Times New Roman" w:hAnsi="Verdana" w:cs="Times New Roman"/>
          <w:kern w:val="0"/>
          <w:sz w:val="20"/>
          <w:szCs w:val="20"/>
        </w:rPr>
        <w:t xml:space="preserve"> zostały utrwalone.</w:t>
      </w:r>
    </w:p>
    <w:p w14:paraId="0A915F17" w14:textId="77777777" w:rsidR="00DE3210" w:rsidRPr="0048749E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shd w:val="clear" w:color="auto" w:fill="C0C0C0"/>
          <w:lang w:eastAsia="pl-PL"/>
        </w:rPr>
      </w:pPr>
    </w:p>
    <w:p w14:paraId="1FDD42AF" w14:textId="56DE0041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12</w:t>
      </w:r>
    </w:p>
    <w:p w14:paraId="5547AB21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Gwarancja i rękojmia</w:t>
      </w:r>
    </w:p>
    <w:p w14:paraId="5CE1E33D" w14:textId="77777777" w:rsidR="009312C6" w:rsidRPr="0048749E" w:rsidRDefault="009312C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397CEC40" w14:textId="77777777" w:rsidR="00731AD6" w:rsidRPr="0048749E" w:rsidRDefault="00B12036" w:rsidP="0048749E">
      <w:pPr>
        <w:pStyle w:val="Standard"/>
        <w:numPr>
          <w:ilvl w:val="0"/>
          <w:numId w:val="56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udziela Zamawiającemu gwarancji na wady fizyczne i wady prawne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Przedmiotu umowy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t>oraz jego elementów na okres 24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miesięcy.</w:t>
      </w:r>
    </w:p>
    <w:p w14:paraId="0880363C" w14:textId="77777777" w:rsidR="00731AD6" w:rsidRPr="0048749E" w:rsidRDefault="00B12036" w:rsidP="0048749E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Zamawiający może dochodzić roszczeń z tytułu gwarancji, rękojmi także po okresie określonym w ust. 1, jeżeli zgłosił wadę przed upływem tego okresu.</w:t>
      </w:r>
    </w:p>
    <w:p w14:paraId="39AD4D40" w14:textId="77777777" w:rsidR="00731AD6" w:rsidRPr="0048749E" w:rsidRDefault="00B12036" w:rsidP="0048749E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zobowiązany jest do przystąpienia do usunięcia zgłoszonej przez Zamawiającego wady niezwłocznie, ale nie później niż w terminie 3 dni roboczych od dnia przyjęcia zgłoszenia, chyba, że Strony ustalą inny termin oraz do jej usunięcia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terminie wyznaczonym przez Zamawiającego.</w:t>
      </w:r>
    </w:p>
    <w:p w14:paraId="48796598" w14:textId="77777777" w:rsidR="00731AD6" w:rsidRPr="0048749E" w:rsidRDefault="00B12036" w:rsidP="0048749E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Jeżeli Wykonawca nie przystąpi do usunięcia wady w terminie, o którym mowa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ust. 3, to Zamawiający może zlecić jej usunięcie osobie trzeciej na koszt i ryzyko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Wykonawcy bez konieczności uzyskiwania zgody sądu, na co Wykonawca wyraża zgodę.</w:t>
      </w:r>
    </w:p>
    <w:p w14:paraId="743B4DC9" w14:textId="77777777" w:rsidR="00731AD6" w:rsidRPr="0048749E" w:rsidRDefault="00B12036" w:rsidP="0048749E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Strony zgodnie oświadczają, iż niniejsza Umowa stanowi dokument gwarancyjny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rozumieniu art. 577 § 1 k.c.</w:t>
      </w:r>
    </w:p>
    <w:p w14:paraId="2224027F" w14:textId="478840DA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6.   </w:t>
      </w:r>
      <w:r w:rsidR="00941A4B" w:rsidRPr="0048749E">
        <w:rPr>
          <w:rFonts w:ascii="Verdana" w:eastAsia="Times New Roman" w:hAnsi="Verdana" w:cs="Times New Roman"/>
          <w:sz w:val="20"/>
          <w:szCs w:val="20"/>
          <w:lang w:eastAsia="pl-PL"/>
        </w:rPr>
        <w:t>Wykonawca w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ramach gwarancji zobowiązuje się do bezpłatnego:</w:t>
      </w:r>
    </w:p>
    <w:p w14:paraId="5A8079F5" w14:textId="77777777" w:rsidR="00731AD6" w:rsidRPr="0048749E" w:rsidRDefault="00B12036" w:rsidP="0048749E">
      <w:pPr>
        <w:pStyle w:val="Akapitzlist"/>
        <w:numPr>
          <w:ilvl w:val="0"/>
          <w:numId w:val="5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przeglądu wykonanych prac;</w:t>
      </w:r>
    </w:p>
    <w:p w14:paraId="4AEC8ADB" w14:textId="77777777" w:rsidR="009F61F7" w:rsidRPr="009F61F7" w:rsidRDefault="00B12036" w:rsidP="009F61F7">
      <w:pPr>
        <w:pStyle w:val="Akapitzlist"/>
        <w:numPr>
          <w:ilvl w:val="0"/>
          <w:numId w:val="19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usunięcia wad prawnych i fizycznych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F63F0CC" w14:textId="77777777" w:rsidR="009F61F7" w:rsidRPr="009F61F7" w:rsidRDefault="009F61F7" w:rsidP="009F61F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iCs/>
          <w:vanish/>
          <w:sz w:val="20"/>
          <w:szCs w:val="20"/>
          <w:lang w:eastAsia="pl-PL"/>
        </w:rPr>
      </w:pPr>
    </w:p>
    <w:p w14:paraId="0B735B83" w14:textId="3321B686" w:rsidR="009F61F7" w:rsidRPr="009F61F7" w:rsidRDefault="00B12036" w:rsidP="009F61F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F61F7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Okres rękojmi na </w:t>
      </w:r>
      <w:r w:rsidRPr="009F61F7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Przedmiot umowy</w:t>
      </w:r>
      <w:r w:rsidRPr="009F61F7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 równy jest terminowi wskazanemu w ust. 1 </w:t>
      </w:r>
      <w:r w:rsidRPr="009F61F7">
        <w:rPr>
          <w:rFonts w:ascii="Verdana" w:eastAsia="Times New Roman" w:hAnsi="Verdana" w:cs="Times New Roman"/>
          <w:iCs/>
          <w:sz w:val="20"/>
          <w:szCs w:val="20"/>
          <w:lang w:eastAsia="pl-PL"/>
        </w:rPr>
        <w:br/>
      </w:r>
      <w:r w:rsidR="00AE7C7E" w:rsidRPr="009F61F7">
        <w:rPr>
          <w:rFonts w:ascii="Verdana" w:eastAsia="Times New Roman" w:hAnsi="Verdana" w:cs="Times New Roman"/>
          <w:iCs/>
          <w:sz w:val="20"/>
          <w:szCs w:val="20"/>
          <w:lang w:eastAsia="pl-PL"/>
        </w:rPr>
        <w:t>U</w:t>
      </w:r>
      <w:r w:rsidRPr="009F61F7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st. </w:t>
      </w:r>
      <w:r w:rsidRPr="009F61F7">
        <w:rPr>
          <w:rFonts w:ascii="Verdana" w:eastAsia="Times New Roman" w:hAnsi="Verdana" w:cs="Times New Roman"/>
          <w:sz w:val="20"/>
          <w:szCs w:val="20"/>
          <w:lang w:eastAsia="pl-PL"/>
        </w:rPr>
        <w:t>3 i 4 stosuje się odpowiednio.</w:t>
      </w:r>
    </w:p>
    <w:p w14:paraId="02435B6E" w14:textId="3DDA7894" w:rsidR="00731AD6" w:rsidRPr="009F61F7" w:rsidRDefault="00B12036" w:rsidP="009F61F7">
      <w:pPr>
        <w:pStyle w:val="Standard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F61F7">
        <w:rPr>
          <w:rFonts w:ascii="Verdana" w:eastAsia="Times New Roman" w:hAnsi="Verdana" w:cs="Times New Roman"/>
          <w:sz w:val="20"/>
          <w:szCs w:val="20"/>
        </w:rPr>
        <w:t xml:space="preserve">Bieg okresu gwarancji oraz rękojmi rozpoczyna się w dniu następnym, licząc od </w:t>
      </w:r>
      <w:r w:rsidR="00941A4B" w:rsidRPr="009F61F7">
        <w:rPr>
          <w:rFonts w:ascii="Verdana" w:eastAsia="Times New Roman" w:hAnsi="Verdana" w:cs="Times New Roman"/>
          <w:sz w:val="20"/>
          <w:szCs w:val="20"/>
        </w:rPr>
        <w:t>daty odbioru</w:t>
      </w:r>
      <w:r w:rsidRPr="009F61F7">
        <w:rPr>
          <w:rFonts w:ascii="Verdana" w:eastAsia="Times New Roman" w:hAnsi="Verdana" w:cs="Times New Roman"/>
          <w:sz w:val="20"/>
          <w:szCs w:val="20"/>
        </w:rPr>
        <w:t>, z zastrzeżeniem ust. 9.</w:t>
      </w:r>
    </w:p>
    <w:p w14:paraId="6D174A46" w14:textId="77777777" w:rsidR="00731AD6" w:rsidRPr="0048749E" w:rsidRDefault="00B12036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9.   Bieg okresu gwarancji i rękojmi rozpoczyna się, jak określono w ust. 8, a także:</w:t>
      </w:r>
    </w:p>
    <w:p w14:paraId="31894BEE" w14:textId="77777777" w:rsidR="00731AD6" w:rsidRPr="0048749E" w:rsidRDefault="00B12036" w:rsidP="0048749E">
      <w:pPr>
        <w:pStyle w:val="Akapitzlist"/>
        <w:numPr>
          <w:ilvl w:val="0"/>
          <w:numId w:val="5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dniu następnym licząc od daty potwierdzenia usunięcia wad stwierdzonych przy odbiorze ostatecznym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7B32B49C" w14:textId="77777777" w:rsidR="00731AD6" w:rsidRPr="0048749E" w:rsidRDefault="00B12036" w:rsidP="0048749E">
      <w:pPr>
        <w:pStyle w:val="Akapitzlist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dla wymienianych materiałów i urządzeń z dniem ich wymiany.</w:t>
      </w:r>
    </w:p>
    <w:p w14:paraId="6347CBFE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10. Wykonawca nie może odmówić usunięcia wad ze względu na wysokość kosztów usunięcia wad.</w:t>
      </w:r>
    </w:p>
    <w:p w14:paraId="5469AAE9" w14:textId="77777777" w:rsidR="00DE3210" w:rsidRPr="0048749E" w:rsidRDefault="00DE3210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</w:pPr>
    </w:p>
    <w:p w14:paraId="440F59EA" w14:textId="1DBCAE75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§13</w:t>
      </w:r>
    </w:p>
    <w:p w14:paraId="32E1AB05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Kary Umowne</w:t>
      </w:r>
    </w:p>
    <w:p w14:paraId="4418F93F" w14:textId="77777777" w:rsidR="009312C6" w:rsidRPr="0048749E" w:rsidRDefault="009312C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166AB61C" w14:textId="77777777" w:rsidR="00731AD6" w:rsidRPr="0048749E" w:rsidRDefault="00B12036" w:rsidP="0048749E">
      <w:pPr>
        <w:pStyle w:val="Standard"/>
        <w:numPr>
          <w:ilvl w:val="0"/>
          <w:numId w:val="59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Wykonawca zapłaci Zamawiającemu kary umowne:</w:t>
      </w:r>
    </w:p>
    <w:p w14:paraId="16D91B1A" w14:textId="47300121" w:rsidR="00731AD6" w:rsidRPr="0048749E" w:rsidRDefault="00B12036" w:rsidP="0048749E">
      <w:pPr>
        <w:pStyle w:val="Standard"/>
        <w:numPr>
          <w:ilvl w:val="0"/>
          <w:numId w:val="60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przypadku przekroczenia któregokolwiek terminu wykonania </w:t>
      </w:r>
      <w:r w:rsidRPr="0048749E">
        <w:rPr>
          <w:rFonts w:ascii="Verdana" w:eastAsia="StarSymbol" w:hAnsi="Verdana" w:cs="Arial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, o którym mowa w § 2 ust. 1 – w wysokości </w:t>
      </w:r>
      <w:r w:rsidR="000D2716">
        <w:rPr>
          <w:rFonts w:ascii="Verdana" w:hAnsi="Verdana"/>
          <w:sz w:val="20"/>
          <w:szCs w:val="20"/>
        </w:rPr>
        <w:t>2</w:t>
      </w:r>
      <w:r w:rsidR="000D2716" w:rsidRPr="0048749E">
        <w:rPr>
          <w:rFonts w:ascii="Verdana" w:hAnsi="Verdana"/>
          <w:sz w:val="20"/>
          <w:szCs w:val="20"/>
        </w:rPr>
        <w:t>00</w:t>
      </w:r>
      <w:r w:rsidRPr="0048749E">
        <w:rPr>
          <w:rFonts w:ascii="Verdana" w:hAnsi="Verdana"/>
          <w:sz w:val="20"/>
          <w:szCs w:val="20"/>
        </w:rPr>
        <w:t xml:space="preserve">,00 zł (słownie: </w:t>
      </w:r>
      <w:r w:rsidR="000D2716">
        <w:rPr>
          <w:rFonts w:ascii="Verdana" w:hAnsi="Verdana"/>
          <w:sz w:val="20"/>
          <w:szCs w:val="20"/>
        </w:rPr>
        <w:t>dwieście</w:t>
      </w:r>
      <w:r w:rsidR="000D2716" w:rsidRPr="0048749E">
        <w:rPr>
          <w:rFonts w:ascii="Verdana" w:hAnsi="Verdana"/>
          <w:sz w:val="20"/>
          <w:szCs w:val="20"/>
        </w:rPr>
        <w:t xml:space="preserve"> </w:t>
      </w:r>
      <w:r w:rsidRPr="0048749E">
        <w:rPr>
          <w:rFonts w:ascii="Verdana" w:hAnsi="Verdana"/>
          <w:sz w:val="20"/>
          <w:szCs w:val="20"/>
        </w:rPr>
        <w:t xml:space="preserve">złotych 00/100)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za każdy dzień </w:t>
      </w:r>
      <w:r w:rsidR="00C25965">
        <w:rPr>
          <w:rFonts w:ascii="Verdana" w:eastAsia="StarSymbol" w:hAnsi="Verdana" w:cs="Arial"/>
          <w:sz w:val="20"/>
          <w:szCs w:val="20"/>
          <w:lang w:eastAsia="pl-PL"/>
        </w:rPr>
        <w:t>zwłoki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21F18080" w14:textId="131DA9A5" w:rsidR="00731AD6" w:rsidRPr="0048749E" w:rsidRDefault="00B12036" w:rsidP="0048749E">
      <w:pPr>
        <w:pStyle w:val="Standard"/>
        <w:numPr>
          <w:ilvl w:val="0"/>
          <w:numId w:val="2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za </w:t>
      </w:r>
      <w:r w:rsidR="00C25965">
        <w:rPr>
          <w:rFonts w:ascii="Verdana" w:eastAsia="StarSymbol" w:hAnsi="Verdana" w:cs="Arial"/>
          <w:sz w:val="20"/>
          <w:szCs w:val="20"/>
          <w:lang w:eastAsia="pl-PL"/>
        </w:rPr>
        <w:t>zwłokę</w:t>
      </w:r>
      <w:r w:rsidR="00C25965"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usunięciu wad stwierdzonych przy odbiorze dokonanym zgodnie z § 4 lub ujawnionych w okresie gwarancji/rękojmi - w wysokości </w:t>
      </w:r>
      <w:r w:rsidR="000D2716">
        <w:rPr>
          <w:rFonts w:ascii="Verdana" w:hAnsi="Verdana"/>
          <w:sz w:val="20"/>
          <w:szCs w:val="20"/>
        </w:rPr>
        <w:t>2</w:t>
      </w:r>
      <w:r w:rsidR="000D2716" w:rsidRPr="0048749E">
        <w:rPr>
          <w:rFonts w:ascii="Verdana" w:hAnsi="Verdana"/>
          <w:sz w:val="20"/>
          <w:szCs w:val="20"/>
        </w:rPr>
        <w:t>00</w:t>
      </w:r>
      <w:r w:rsidRPr="0048749E">
        <w:rPr>
          <w:rFonts w:ascii="Verdana" w:hAnsi="Verdana"/>
          <w:sz w:val="20"/>
          <w:szCs w:val="20"/>
        </w:rPr>
        <w:t xml:space="preserve">,00 zł (słownie: </w:t>
      </w:r>
      <w:r w:rsidR="000D2716">
        <w:rPr>
          <w:rFonts w:ascii="Verdana" w:hAnsi="Verdana"/>
          <w:sz w:val="20"/>
          <w:szCs w:val="20"/>
        </w:rPr>
        <w:t>dwieście</w:t>
      </w:r>
      <w:r w:rsidR="000D2716" w:rsidRPr="0048749E">
        <w:rPr>
          <w:rFonts w:ascii="Verdana" w:hAnsi="Verdana"/>
          <w:sz w:val="20"/>
          <w:szCs w:val="20"/>
        </w:rPr>
        <w:t xml:space="preserve"> </w:t>
      </w:r>
      <w:r w:rsidRPr="0048749E">
        <w:rPr>
          <w:rFonts w:ascii="Verdana" w:hAnsi="Verdana"/>
          <w:sz w:val="20"/>
          <w:szCs w:val="20"/>
        </w:rPr>
        <w:t xml:space="preserve">złotych 00/100)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za każdy </w:t>
      </w:r>
      <w:r w:rsidR="00941A4B" w:rsidRPr="0048749E">
        <w:rPr>
          <w:rFonts w:ascii="Verdana" w:eastAsia="StarSymbol" w:hAnsi="Verdana" w:cs="Arial"/>
          <w:sz w:val="20"/>
          <w:szCs w:val="20"/>
          <w:lang w:eastAsia="pl-PL"/>
        </w:rPr>
        <w:t>dzień zwłoki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48DB6FFD" w14:textId="18C05BA1" w:rsidR="00731AD6" w:rsidRPr="0048749E" w:rsidRDefault="00B12036" w:rsidP="0048749E">
      <w:pPr>
        <w:pStyle w:val="Standard"/>
        <w:numPr>
          <w:ilvl w:val="0"/>
          <w:numId w:val="2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nieprzedłożenia w wyznaczonym terminie, o którym mowa w § 8 ust. 2 ważnej umowy ubezpieczenia wraz z dowodem opłacenia składki ubezpieczeniowej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–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wysokości </w:t>
      </w:r>
      <w:r w:rsidR="000D2716">
        <w:rPr>
          <w:rFonts w:ascii="Verdana" w:hAnsi="Verdana"/>
          <w:sz w:val="20"/>
          <w:szCs w:val="20"/>
        </w:rPr>
        <w:t>2</w:t>
      </w:r>
      <w:r w:rsidR="000D2716" w:rsidRPr="0048749E">
        <w:rPr>
          <w:rFonts w:ascii="Verdana" w:hAnsi="Verdana"/>
          <w:sz w:val="20"/>
          <w:szCs w:val="20"/>
        </w:rPr>
        <w:t>00</w:t>
      </w:r>
      <w:r w:rsidRPr="0048749E">
        <w:rPr>
          <w:rFonts w:ascii="Verdana" w:hAnsi="Verdana"/>
          <w:sz w:val="20"/>
          <w:szCs w:val="20"/>
        </w:rPr>
        <w:t xml:space="preserve">,00 zł (słownie: </w:t>
      </w:r>
      <w:r w:rsidR="000D2716">
        <w:rPr>
          <w:rFonts w:ascii="Verdana" w:hAnsi="Verdana"/>
          <w:sz w:val="20"/>
          <w:szCs w:val="20"/>
        </w:rPr>
        <w:t>dwieście</w:t>
      </w:r>
      <w:r w:rsidR="000D2716" w:rsidRPr="0048749E">
        <w:rPr>
          <w:rFonts w:ascii="Verdana" w:hAnsi="Verdana"/>
          <w:sz w:val="20"/>
          <w:szCs w:val="20"/>
        </w:rPr>
        <w:t xml:space="preserve"> </w:t>
      </w:r>
      <w:r w:rsidRPr="0048749E">
        <w:rPr>
          <w:rFonts w:ascii="Verdana" w:hAnsi="Verdana"/>
          <w:sz w:val="20"/>
          <w:szCs w:val="20"/>
        </w:rPr>
        <w:t xml:space="preserve">złotych 00/100)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za każdy </w:t>
      </w:r>
      <w:r w:rsidR="00941A4B" w:rsidRPr="0048749E">
        <w:rPr>
          <w:rFonts w:ascii="Verdana" w:eastAsia="StarSymbol" w:hAnsi="Verdana" w:cs="Arial"/>
          <w:sz w:val="20"/>
          <w:szCs w:val="20"/>
          <w:lang w:eastAsia="pl-PL"/>
        </w:rPr>
        <w:t>dzień zwłoki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25640D4F" w14:textId="0ACC9E84" w:rsidR="00731AD6" w:rsidRPr="0048749E" w:rsidRDefault="00B12036" w:rsidP="0048749E">
      <w:pPr>
        <w:pStyle w:val="Standard"/>
        <w:numPr>
          <w:ilvl w:val="0"/>
          <w:numId w:val="2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przypadku, gdy prace objęte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Przedmiotem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będzie wykonywał podmiot inny niż Wykonawca lub Podwykonawca skierowany do wykonania prac zgodnie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 § 10 – w wysokości </w:t>
      </w:r>
      <w:r w:rsidR="000D2716">
        <w:rPr>
          <w:rFonts w:ascii="Verdana" w:hAnsi="Verdana"/>
          <w:sz w:val="20"/>
          <w:szCs w:val="20"/>
        </w:rPr>
        <w:t>2</w:t>
      </w:r>
      <w:r w:rsidR="000D2716" w:rsidRPr="0048749E">
        <w:rPr>
          <w:rFonts w:ascii="Verdana" w:hAnsi="Verdana"/>
          <w:sz w:val="20"/>
          <w:szCs w:val="20"/>
        </w:rPr>
        <w:t> </w:t>
      </w:r>
      <w:r w:rsidR="00C25965">
        <w:rPr>
          <w:rFonts w:ascii="Verdana" w:hAnsi="Verdana"/>
          <w:sz w:val="20"/>
          <w:szCs w:val="20"/>
        </w:rPr>
        <w:t>0</w:t>
      </w:r>
      <w:r w:rsidRPr="0048749E">
        <w:rPr>
          <w:rFonts w:ascii="Verdana" w:hAnsi="Verdana"/>
          <w:sz w:val="20"/>
          <w:szCs w:val="20"/>
        </w:rPr>
        <w:t xml:space="preserve">00,00 zł,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>za każdy stwierdzony przypadek takiego naruszenia;</w:t>
      </w:r>
    </w:p>
    <w:p w14:paraId="0A5F65B8" w14:textId="77777777" w:rsidR="00731AD6" w:rsidRPr="0048749E" w:rsidRDefault="00B12036" w:rsidP="0048749E">
      <w:pPr>
        <w:pStyle w:val="Standard"/>
        <w:numPr>
          <w:ilvl w:val="0"/>
          <w:numId w:val="2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odstąpienia od Umowy przez Zamawiającego z przyczyn dotyczących Wykonawcy – 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w wysokości </w:t>
      </w:r>
      <w:r w:rsidRPr="0048749E">
        <w:rPr>
          <w:rFonts w:ascii="Verdana" w:hAnsi="Verdana"/>
          <w:sz w:val="20"/>
          <w:szCs w:val="20"/>
        </w:rPr>
        <w:t>25% wynagrodzenia netto, o którym mowa w § 3 ust. 1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08CE0B67" w14:textId="67B9DC20" w:rsidR="00731AD6" w:rsidRPr="0048749E" w:rsidRDefault="00B12036" w:rsidP="0048749E">
      <w:pPr>
        <w:pStyle w:val="Standard"/>
        <w:numPr>
          <w:ilvl w:val="0"/>
          <w:numId w:val="2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naruszenia przez Wykonawcę innych niż wskazane w pkt 1) – 5) obowiązków umownych Wykonawcy – w wysokości</w:t>
      </w:r>
      <w:r w:rsidRPr="0048749E">
        <w:rPr>
          <w:rFonts w:ascii="Verdana" w:eastAsia="StarSymbol" w:hAnsi="Verdana" w:cs="Arial"/>
          <w:sz w:val="20"/>
          <w:szCs w:val="20"/>
          <w:lang w:eastAsia="pl-PL"/>
        </w:rPr>
        <w:t xml:space="preserve"> </w:t>
      </w:r>
      <w:r w:rsidR="00606A31">
        <w:rPr>
          <w:rFonts w:ascii="Verdana" w:hAnsi="Verdana"/>
          <w:sz w:val="20"/>
          <w:szCs w:val="20"/>
        </w:rPr>
        <w:t>5</w:t>
      </w:r>
      <w:r w:rsidR="000D2716" w:rsidRPr="0048749E">
        <w:rPr>
          <w:rFonts w:ascii="Verdana" w:hAnsi="Verdana"/>
          <w:sz w:val="20"/>
          <w:szCs w:val="20"/>
        </w:rPr>
        <w:t>00</w:t>
      </w:r>
      <w:r w:rsidRPr="0048749E">
        <w:rPr>
          <w:rFonts w:ascii="Verdana" w:hAnsi="Verdana"/>
          <w:sz w:val="20"/>
          <w:szCs w:val="20"/>
        </w:rPr>
        <w:t>,00 zł (słownie:</w:t>
      </w:r>
      <w:r w:rsidR="000D2716">
        <w:rPr>
          <w:rFonts w:ascii="Verdana" w:hAnsi="Verdana"/>
          <w:sz w:val="20"/>
          <w:szCs w:val="20"/>
        </w:rPr>
        <w:t xml:space="preserve"> </w:t>
      </w:r>
      <w:r w:rsidR="00606A31">
        <w:rPr>
          <w:rFonts w:ascii="Verdana" w:hAnsi="Verdana"/>
          <w:sz w:val="20"/>
          <w:szCs w:val="20"/>
        </w:rPr>
        <w:t>pięćset</w:t>
      </w:r>
      <w:r w:rsidR="000D2716">
        <w:rPr>
          <w:rFonts w:ascii="Verdana" w:hAnsi="Verdana"/>
          <w:sz w:val="20"/>
          <w:szCs w:val="20"/>
        </w:rPr>
        <w:t xml:space="preserve"> </w:t>
      </w:r>
      <w:r w:rsidRPr="0048749E">
        <w:rPr>
          <w:rFonts w:ascii="Verdana" w:hAnsi="Verdana"/>
          <w:sz w:val="20"/>
          <w:szCs w:val="20"/>
        </w:rPr>
        <w:t xml:space="preserve">złotych 00/100) </w:t>
      </w:r>
      <w:r w:rsidRPr="0048749E">
        <w:rPr>
          <w:rFonts w:ascii="Verdana" w:eastAsia="Times New Roman" w:hAnsi="Verdana" w:cs="Verdana"/>
          <w:sz w:val="20"/>
          <w:szCs w:val="20"/>
          <w:lang w:eastAsia="pl-PL"/>
        </w:rPr>
        <w:t>za każdorazowe naruszenie warunków Umowy</w:t>
      </w:r>
      <w:r w:rsidR="002300AD">
        <w:rPr>
          <w:rFonts w:ascii="Verdana" w:eastAsia="Times New Roman" w:hAnsi="Verdana" w:cs="Verdana"/>
          <w:sz w:val="20"/>
          <w:szCs w:val="20"/>
          <w:lang w:eastAsia="pl-PL"/>
        </w:rPr>
        <w:t>, po uprzednim wezwaniu Wykonawcy do poprawy sposobu wykonywania umowy i bezskutecznym upływie wyznaczonego w tym celu terminu</w:t>
      </w:r>
      <w:r w:rsidRPr="0048749E">
        <w:rPr>
          <w:rFonts w:ascii="Verdana" w:eastAsia="Times New Roman" w:hAnsi="Verdana" w:cs="Verdana"/>
          <w:sz w:val="20"/>
          <w:szCs w:val="20"/>
          <w:lang w:eastAsia="pl-PL"/>
        </w:rPr>
        <w:t>.</w:t>
      </w:r>
    </w:p>
    <w:p w14:paraId="639833CD" w14:textId="458B35DE" w:rsidR="00731AD6" w:rsidRPr="0048749E" w:rsidRDefault="00B12036" w:rsidP="0048749E">
      <w:pPr>
        <w:pStyle w:val="Akapitzlist"/>
        <w:numPr>
          <w:ilvl w:val="0"/>
          <w:numId w:val="1"/>
        </w:numPr>
        <w:tabs>
          <w:tab w:val="left" w:pos="852"/>
          <w:tab w:val="left" w:pos="993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może potrącić kwotę kary z każdej wierzytelności należnej Wykonawcy. Zapłata kary przez Wykonawcę lub potrącenie przez Zamawiającego kwoty kary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 płatności należnej Wykonawcy nie zwalnia Wykonawcy z obowiązku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jakichkolwiek </w:t>
      </w:r>
      <w:r w:rsidR="00941A4B" w:rsidRPr="0048749E">
        <w:rPr>
          <w:rFonts w:ascii="Verdana" w:eastAsia="Times New Roman" w:hAnsi="Verdana" w:cs="Times New Roman"/>
          <w:sz w:val="20"/>
          <w:szCs w:val="20"/>
          <w:lang w:eastAsia="pl-PL"/>
        </w:rPr>
        <w:t>innych zobowiązań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wynikających z Umowy.</w:t>
      </w:r>
    </w:p>
    <w:p w14:paraId="610820F4" w14:textId="77777777" w:rsidR="00731AD6" w:rsidRPr="0048749E" w:rsidRDefault="00B12036" w:rsidP="0048749E">
      <w:pPr>
        <w:pStyle w:val="Standard"/>
        <w:tabs>
          <w:tab w:val="left" w:pos="852"/>
          <w:tab w:val="left" w:pos="993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3.  Łączna kwota kar umownych naliczonych zgodnie z ust. 1 nie przekroczy wartości 30% wynagrodzenia netto, o którym mowa w § 3 ust. 1 Umowy.</w:t>
      </w:r>
    </w:p>
    <w:p w14:paraId="0FE5168C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</w:rPr>
        <w:t>4.   Zamawiający zastrzega sobie prawo do dochodzenia odszkodowania uzupełniającego przenoszącego wysokość zastrzeżonych kar umownych do pełnej wysokości poniesionej szkody.</w:t>
      </w:r>
    </w:p>
    <w:p w14:paraId="0190CC9A" w14:textId="77777777" w:rsidR="00447B48" w:rsidRPr="0048749E" w:rsidRDefault="00447B48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  <w:bookmarkStart w:id="2" w:name="OLE_LINK2"/>
    </w:p>
    <w:p w14:paraId="6E60A33E" w14:textId="6A7D871B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14</w:t>
      </w:r>
    </w:p>
    <w:p w14:paraId="1DEF4105" w14:textId="77777777" w:rsidR="00731AD6" w:rsidRDefault="00B12036" w:rsidP="0048749E">
      <w:pPr>
        <w:pStyle w:val="Standard"/>
        <w:spacing w:after="0" w:line="240" w:lineRule="auto"/>
        <w:ind w:right="74" w:firstLine="181"/>
        <w:jc w:val="center"/>
        <w:rPr>
          <w:rFonts w:ascii="Verdana" w:eastAsia="Times New Roman" w:hAnsi="Verdana" w:cs="Verdana"/>
          <w:b/>
          <w:bCs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Verdana"/>
          <w:b/>
          <w:bCs/>
          <w:i/>
          <w:sz w:val="20"/>
          <w:szCs w:val="20"/>
          <w:lang w:eastAsia="pl-PL"/>
        </w:rPr>
        <w:t>Poufność</w:t>
      </w:r>
    </w:p>
    <w:p w14:paraId="5D49F2C9" w14:textId="77777777" w:rsidR="009312C6" w:rsidRPr="0048749E" w:rsidRDefault="009312C6" w:rsidP="0048749E">
      <w:pPr>
        <w:pStyle w:val="Standard"/>
        <w:spacing w:after="0" w:line="240" w:lineRule="auto"/>
        <w:ind w:right="74" w:firstLine="181"/>
        <w:jc w:val="center"/>
        <w:rPr>
          <w:rFonts w:ascii="Verdana" w:hAnsi="Verdana"/>
          <w:sz w:val="20"/>
          <w:szCs w:val="20"/>
        </w:rPr>
      </w:pPr>
    </w:p>
    <w:p w14:paraId="7E9E1AD1" w14:textId="77777777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Wykonawca zobowiązuje się do zachowania w tajemnicy wszelkich informacji,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o których dowiedział się w związku z wykonywaniem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szczególności, Wykonawca zobowiązuje się do zachowania w tajemnicy informacji, które nie podlegają podaniu do publicznej wiadomości, a które pośrednio lub bezpośrednio dotyczą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277BCC0" w14:textId="77777777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2.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Wykonawca zobowiązuje się do zachowania w tajemnicy informacji, o których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powziął wiadomość w związku lub przy okazji wykonywania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a co do których Zamawiający nie podjął bezpośrednich działań mających na celu zachowanie ich poufności, a których ujawnienie może narazić Zamawiającego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na szkodę.</w:t>
      </w:r>
    </w:p>
    <w:p w14:paraId="1690D484" w14:textId="77777777" w:rsidR="00731AD6" w:rsidRPr="0048749E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3. Jakiekolwiek przekazywanie, ujawnianie czy wykorzystywanie przez Wykonawcę informacji dotyczących realizacji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dopuszczalne jest jedynie na żądanie uprawnionych organów władzy publicznej w przypadkach określonych przepisami prawa lub wyłącznie za uprzednim pisemnym zezwoleniem Zamawiającego.</w:t>
      </w:r>
    </w:p>
    <w:p w14:paraId="4D35795C" w14:textId="77777777" w:rsidR="00731AD6" w:rsidRPr="0048749E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4. Po wykonaniu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Wykonawca zobowiązany jest na wniosek Zamawiającego zwrócić wszelkie materiały włączając w to ich kopie, odpisy, które zostały mu dostarczone przez Zamawiającego w związku z wykonaniem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oraz inne materiały jakie sporządził, zebrał, opracował w czasie wykonywania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włącznie ze wszystkimi nośnikami, na których zostały utrwalone.</w:t>
      </w:r>
    </w:p>
    <w:p w14:paraId="177D9B1C" w14:textId="77777777" w:rsidR="00731AD6" w:rsidRPr="0048749E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5. Wykonawca zobowiązuje się nie prowadzić jakiejkolwiek działalności zawodowej, naukowej lub gospodarczej przy wykorzystaniu informacji uzyskanych od Zamawiającego w związku z wykonaniem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8B44F19" w14:textId="77777777" w:rsidR="00731AD6" w:rsidRPr="0048749E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6.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Wykonawca ponosi wobec Zamawiającego odpowiedzialność za przestrzeganie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zobowiązań wskazanych w niniejszym paragrafie również przez Podwykonawców.</w:t>
      </w:r>
    </w:p>
    <w:p w14:paraId="484B4853" w14:textId="75BBCBC0" w:rsidR="00DE3210" w:rsidRPr="00447B48" w:rsidRDefault="00DE3210" w:rsidP="009312C6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41FC24F2" w14:textId="6CB51762" w:rsidR="009312C6" w:rsidRPr="009312C6" w:rsidRDefault="00B12036" w:rsidP="009312C6">
      <w:pPr>
        <w:pStyle w:val="Standard"/>
        <w:spacing w:after="0" w:line="240" w:lineRule="auto"/>
        <w:ind w:left="3540" w:firstLine="70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</w:t>
      </w:r>
      <w:bookmarkEnd w:id="2"/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15</w:t>
      </w:r>
    </w:p>
    <w:p w14:paraId="43E08A6B" w14:textId="33A3D4E2" w:rsidR="00731AD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Zmiany postanowień umowy</w:t>
      </w:r>
    </w:p>
    <w:p w14:paraId="1529A9D4" w14:textId="77777777" w:rsidR="009312C6" w:rsidRPr="0048749E" w:rsidRDefault="009312C6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82B0D7B" w14:textId="0473EF08" w:rsidR="00731AD6" w:rsidRPr="0048749E" w:rsidRDefault="00B12036" w:rsidP="0048749E">
      <w:pPr>
        <w:pStyle w:val="Standard"/>
        <w:numPr>
          <w:ilvl w:val="1"/>
          <w:numId w:val="8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Strony przewidują możliwość dokonywania zmian w Umowie. Poza przypadkami określonymi w Umowie, zmiany Umowy będą mogły nastąpić w następujących przypadkach:</w:t>
      </w:r>
    </w:p>
    <w:p w14:paraId="46B0DCA8" w14:textId="77777777" w:rsidR="00731AD6" w:rsidRPr="0048749E" w:rsidRDefault="00B12036" w:rsidP="0048749E">
      <w:pPr>
        <w:pStyle w:val="Akapitzlist"/>
        <w:numPr>
          <w:ilvl w:val="0"/>
          <w:numId w:val="6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zmiany powszechnie obowiązujących przepisów prawa w zakresie mającym wpływ na realizację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świadczenia Stron;</w:t>
      </w:r>
    </w:p>
    <w:p w14:paraId="0A0E02FC" w14:textId="77777777" w:rsidR="00731AD6" w:rsidRPr="0048749E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powstania rozbieżności lub niejasności w rozumieniu pojęć użytych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Umowie, których nie będzie można usunąć w inny sposób, a zmiana będzie umożliwiać usunięcie rozbieżności i doprecyzowanie Umowy w celu jednoznacznej interpretacji jej zapisów przez Strony;</w:t>
      </w:r>
    </w:p>
    <w:p w14:paraId="56952AE1" w14:textId="77777777" w:rsidR="00731AD6" w:rsidRPr="0048749E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niekorzystnych warunków atmosferycznych, uniemożliwiających wykonanie pomiarów;</w:t>
      </w:r>
    </w:p>
    <w:p w14:paraId="339ACF75" w14:textId="77777777" w:rsidR="00731AD6" w:rsidRPr="0048749E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brakiem otrzymania zgody właściciela nieruchomości na wejście w teren celem wykonania pomiarów geodezyjnych;</w:t>
      </w:r>
    </w:p>
    <w:p w14:paraId="55158D8D" w14:textId="77777777" w:rsidR="00731AD6" w:rsidRPr="0048749E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nieobecności właściciela posesji na terenie, której zlokalizowane są repery, skutkującej niemożnością wejścia na teren posesji i wykonania pomiarów;</w:t>
      </w:r>
    </w:p>
    <w:p w14:paraId="36E43017" w14:textId="77777777" w:rsidR="00731AD6" w:rsidRPr="0048749E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wystąpienia konieczności wprowadzenia zmian spowodowanych następującymi okolicznościami:</w:t>
      </w:r>
    </w:p>
    <w:p w14:paraId="6B15C256" w14:textId="77777777" w:rsidR="00731AD6" w:rsidRPr="0048749E" w:rsidRDefault="00B12036" w:rsidP="0048749E">
      <w:pPr>
        <w:pStyle w:val="Akapitzlist"/>
        <w:numPr>
          <w:ilvl w:val="0"/>
          <w:numId w:val="62"/>
        </w:numPr>
        <w:spacing w:after="0" w:line="240" w:lineRule="auto"/>
        <w:ind w:firstLine="131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zaistnienia omyłki pisarskiej lub rachunkowej;</w:t>
      </w:r>
    </w:p>
    <w:p w14:paraId="3CCD513B" w14:textId="1A6F7EE1" w:rsidR="00731AD6" w:rsidRPr="0048749E" w:rsidRDefault="00B12036" w:rsidP="0048749E">
      <w:pPr>
        <w:pStyle w:val="Akapitzlist"/>
        <w:numPr>
          <w:ilvl w:val="0"/>
          <w:numId w:val="22"/>
        </w:numPr>
        <w:spacing w:after="0" w:line="240" w:lineRule="auto"/>
        <w:ind w:left="1418" w:hanging="567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działania siły wyższej uniemożliwiającej wykonanie </w:t>
      </w:r>
      <w:r w:rsidR="00C30739" w:rsidRPr="00C30739">
        <w:rPr>
          <w:rFonts w:ascii="Verdana" w:eastAsia="Times New Roman" w:hAnsi="Verdana" w:cs="Times New Roman"/>
          <w:i/>
          <w:sz w:val="20"/>
          <w:szCs w:val="20"/>
          <w:lang w:eastAsia="pl-PL"/>
        </w:rPr>
        <w:t>P</w:t>
      </w:r>
      <w:r w:rsidRPr="00C30739">
        <w:rPr>
          <w:rFonts w:ascii="Verdana" w:eastAsia="Times New Roman" w:hAnsi="Verdana" w:cs="Times New Roman"/>
          <w:i/>
          <w:sz w:val="20"/>
          <w:szCs w:val="20"/>
          <w:lang w:eastAsia="pl-PL"/>
        </w:rPr>
        <w:t>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zgodnie z Umową. Za siłę wyższą na potrzeby niniejszej Umowy rozumieć należy zdarzenie zewnętrzne wobec łączącej Strony więzi prawnej,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elektrycznej, promieniowanie lub skażenia;</w:t>
      </w:r>
    </w:p>
    <w:p w14:paraId="2BB2252B" w14:textId="77777777" w:rsidR="00731AD6" w:rsidRPr="0048749E" w:rsidRDefault="00B12036" w:rsidP="0048749E">
      <w:pPr>
        <w:pStyle w:val="Akapitzlist"/>
        <w:numPr>
          <w:ilvl w:val="0"/>
          <w:numId w:val="22"/>
        </w:numPr>
        <w:spacing w:after="0" w:line="240" w:lineRule="auto"/>
        <w:ind w:left="1418" w:hanging="567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rezygnacji przez Zamawiającego z realizacji części zakresu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C48A933" w14:textId="77777777" w:rsidR="00731AD6" w:rsidRPr="0048749E" w:rsidRDefault="00B12036" w:rsidP="0048749E">
      <w:pPr>
        <w:pStyle w:val="Akapitzlist"/>
        <w:numPr>
          <w:ilvl w:val="0"/>
          <w:numId w:val="63"/>
        </w:numPr>
        <w:tabs>
          <w:tab w:val="left" w:pos="1702"/>
          <w:tab w:val="left" w:pos="2127"/>
        </w:tabs>
        <w:spacing w:after="0" w:line="24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wprowadzenia przez Zamawiającego dodatkowych elementów, których wykonanie ma wpływ na terminy wykonania </w:t>
      </w:r>
      <w:r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>Przedmiotu umowy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;</w:t>
      </w:r>
    </w:p>
    <w:p w14:paraId="3A900DC7" w14:textId="41D5769A" w:rsidR="00731AD6" w:rsidRPr="0048749E" w:rsidRDefault="00B12036" w:rsidP="0048749E">
      <w:pPr>
        <w:pStyle w:val="Akapitzlist"/>
        <w:numPr>
          <w:ilvl w:val="0"/>
          <w:numId w:val="26"/>
        </w:numPr>
        <w:tabs>
          <w:tab w:val="left" w:pos="1702"/>
          <w:tab w:val="left" w:pos="2127"/>
        </w:tabs>
        <w:spacing w:after="0" w:line="24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 xml:space="preserve">konieczności uprzedniego wykonania przez Zamawiającego czynności niezbędnych do dalszej realizacji przez Wykonawcę postanowień </w:t>
      </w:r>
      <w:r w:rsidR="00C30739">
        <w:rPr>
          <w:rFonts w:ascii="Verdana" w:hAnsi="Verdana"/>
          <w:sz w:val="20"/>
          <w:szCs w:val="20"/>
        </w:rPr>
        <w:t>U</w:t>
      </w:r>
      <w:r w:rsidRPr="0048749E">
        <w:rPr>
          <w:rFonts w:ascii="Verdana" w:hAnsi="Verdana"/>
          <w:sz w:val="20"/>
          <w:szCs w:val="20"/>
        </w:rPr>
        <w:t>mowy;</w:t>
      </w:r>
    </w:p>
    <w:p w14:paraId="436D55B2" w14:textId="77777777" w:rsidR="00731AD6" w:rsidRPr="0048749E" w:rsidRDefault="00B12036" w:rsidP="0048749E">
      <w:pPr>
        <w:pStyle w:val="Akapitzlist"/>
        <w:numPr>
          <w:ilvl w:val="0"/>
          <w:numId w:val="26"/>
        </w:numPr>
        <w:tabs>
          <w:tab w:val="left" w:pos="1702"/>
          <w:tab w:val="left" w:pos="2127"/>
        </w:tabs>
        <w:spacing w:after="0" w:line="24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hAnsi="Verdana"/>
          <w:sz w:val="20"/>
          <w:szCs w:val="20"/>
        </w:rPr>
        <w:t xml:space="preserve">wykonywania przez Zamawiającego na terenie objętym monitoringiem robót związanych z bieżącym utrzymaniem dróg mających wpływ na termin realizacji </w:t>
      </w:r>
      <w:r w:rsidRPr="0048749E">
        <w:rPr>
          <w:rFonts w:ascii="Verdana" w:hAnsi="Verdana"/>
          <w:i/>
          <w:sz w:val="20"/>
          <w:szCs w:val="20"/>
        </w:rPr>
        <w:t>Przedmiotu umowy</w:t>
      </w:r>
      <w:r w:rsidRPr="0048749E">
        <w:rPr>
          <w:rFonts w:ascii="Verdana" w:hAnsi="Verdana"/>
          <w:sz w:val="20"/>
          <w:szCs w:val="20"/>
        </w:rPr>
        <w:t>.</w:t>
      </w:r>
    </w:p>
    <w:p w14:paraId="547D75AA" w14:textId="77777777" w:rsidR="00731AD6" w:rsidRPr="0048749E" w:rsidRDefault="00B12036" w:rsidP="0048749E">
      <w:pPr>
        <w:pStyle w:val="Akapitzlist"/>
        <w:numPr>
          <w:ilvl w:val="0"/>
          <w:numId w:val="64"/>
        </w:num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Wszelkie zmiany niniejszej Umowy wymagają formy pisemnej w drodze aneksu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pod rygorem nieważności, poza przypadkami wyraźnie w niej wskazanymi oraz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 zastrzeżeniem, że każda ze Stron może jednostronnie dokonać zmiany w zakresie numerów telefonów/faksów, numeru rachunku bankowego i adresów wskazanych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br/>
        <w:t>w niniejszej Umowie, zawiadamiając o tym pisemnie drugą Stronę niezwłocznie, nie  później jednak niż w terminie 3  dni od chwili dokonania zmiany.</w:t>
      </w:r>
    </w:p>
    <w:p w14:paraId="6C17D917" w14:textId="77777777" w:rsidR="00DE3210" w:rsidRPr="0048749E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646451B0" w14:textId="4B41040D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16</w:t>
      </w:r>
    </w:p>
    <w:p w14:paraId="40273F98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Cesja wierzytelności</w:t>
      </w:r>
    </w:p>
    <w:p w14:paraId="20D7BF45" w14:textId="77777777" w:rsidR="009312C6" w:rsidRPr="0048749E" w:rsidRDefault="009312C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3CBF767F" w14:textId="77777777" w:rsidR="0048749E" w:rsidRDefault="00B12036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Zakazuje się cesji wierzytelności wynikającej z niniejszej umowy bez zgody Zamawiającego wyrażonej na piśmie.</w:t>
      </w:r>
    </w:p>
    <w:p w14:paraId="1831BC88" w14:textId="77777777" w:rsidR="00DE3210" w:rsidRPr="0048749E" w:rsidRDefault="00DE3210" w:rsidP="0048749E">
      <w:pPr>
        <w:pStyle w:val="Standard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57784B6" w14:textId="5C6C8BEE" w:rsidR="009312C6" w:rsidRPr="00C25965" w:rsidRDefault="00C25965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§ 17</w:t>
      </w:r>
    </w:p>
    <w:p w14:paraId="5C7ED331" w14:textId="77777777" w:rsidR="00C25965" w:rsidRDefault="00C25965" w:rsidP="00C25965">
      <w:pPr>
        <w:pStyle w:val="Akapitzlist"/>
        <w:spacing w:after="0"/>
        <w:ind w:left="0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Dane osobowe</w:t>
      </w:r>
    </w:p>
    <w:p w14:paraId="6327930A" w14:textId="77777777" w:rsidR="009312C6" w:rsidRPr="00C25965" w:rsidRDefault="009312C6" w:rsidP="00C25965">
      <w:pPr>
        <w:pStyle w:val="Akapitzlist"/>
        <w:spacing w:after="0"/>
        <w:ind w:left="0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</w:p>
    <w:p w14:paraId="0878E229" w14:textId="3C15F771" w:rsidR="00C25965" w:rsidRDefault="00C25965" w:rsidP="00447B48">
      <w:pPr>
        <w:pStyle w:val="Akapitzlist"/>
        <w:numPr>
          <w:ilvl w:val="0"/>
          <w:numId w:val="65"/>
        </w:numPr>
        <w:suppressAutoHyphens w:val="0"/>
        <w:autoSpaceDN/>
        <w:spacing w:after="0" w:line="240" w:lineRule="auto"/>
        <w:ind w:left="284" w:hanging="284"/>
        <w:contextualSpacing/>
        <w:jc w:val="both"/>
        <w:textAlignment w:val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związku z zawarciem i wykonywaniem niniejszej </w:t>
      </w:r>
      <w:r w:rsidR="00C30739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każda ze stron będzie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samodzielnie i niezależnie od drugiej strony odpowiadać za przetwarzanie danych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osobowych zgodnie z przepisami Rozporządzenia Parlamentu Europejskiego i Rady (UE) 2016/679 z dnia 27 kwietnia 2016 r. w sprawie ochrony osób fizycznych w związku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przetwarzaniem danych osobowych i w sprawie swobodnego przepływu takich danych oraz uchylenia dyrektywy 95/46/WE (dalej „RODO”). </w:t>
      </w:r>
    </w:p>
    <w:p w14:paraId="2088ECD4" w14:textId="1DBA3038" w:rsidR="00C25965" w:rsidRPr="008D316D" w:rsidRDefault="00C25965" w:rsidP="00447B48">
      <w:pPr>
        <w:pStyle w:val="Akapitzlist"/>
        <w:numPr>
          <w:ilvl w:val="0"/>
          <w:numId w:val="65"/>
        </w:numPr>
        <w:suppressAutoHyphens w:val="0"/>
        <w:autoSpaceDN/>
        <w:spacing w:after="0" w:line="240" w:lineRule="auto"/>
        <w:ind w:left="284" w:hanging="284"/>
        <w:contextualSpacing/>
        <w:jc w:val="both"/>
        <w:textAlignment w:val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D316D">
        <w:rPr>
          <w:rFonts w:ascii="Verdana" w:eastAsia="Times New Roman" w:hAnsi="Verdana" w:cs="Times New Roman"/>
          <w:sz w:val="20"/>
          <w:szCs w:val="20"/>
          <w:lang w:eastAsia="pl-PL"/>
        </w:rPr>
        <w:t>Administratorem danych osobowych po stronie Zamawiającego jest Generalny Dyrektor Dróg Krajowych i Autostrad. Administratorem danych osobowych po stronie Wykonawcy jest</w:t>
      </w:r>
      <w:r w:rsidR="00DF1CFC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3FF241C1" w14:textId="3B1AD828" w:rsidR="00C25965" w:rsidRPr="00C25965" w:rsidRDefault="00C25965" w:rsidP="00447B48">
      <w:pPr>
        <w:pStyle w:val="Akapitzlist"/>
        <w:numPr>
          <w:ilvl w:val="0"/>
          <w:numId w:val="65"/>
        </w:numPr>
        <w:suppressAutoHyphens w:val="0"/>
        <w:autoSpaceDN/>
        <w:spacing w:after="0" w:line="240" w:lineRule="auto"/>
        <w:ind w:left="284" w:hanging="284"/>
        <w:contextualSpacing/>
        <w:jc w:val="both"/>
        <w:textAlignment w:val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zobowiązuje się poinformować wszystkie osoby fizyczne związane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realizacją niniejszej </w:t>
      </w:r>
      <w:r w:rsidR="00C30739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(w tym osoby fizyczne prowadzące działalność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gospodarczą), których dane osobowe w jakiejkolwiek formie będą udostępnione przez Wykonawcę Zamawiającemu lub które Wykonawca pozyska, jako podmiot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>przetwarzający działający w imieniu Zamawiającego, o fakcie rozpoczęcia przetwarzania tych danych osobowych przez Zamawiającego.</w:t>
      </w:r>
    </w:p>
    <w:p w14:paraId="4BD1608E" w14:textId="77777777" w:rsidR="00C25965" w:rsidRPr="00C25965" w:rsidRDefault="00C25965" w:rsidP="00447B48">
      <w:pPr>
        <w:pStyle w:val="Akapitzlist"/>
        <w:numPr>
          <w:ilvl w:val="0"/>
          <w:numId w:val="65"/>
        </w:numPr>
        <w:suppressAutoHyphens w:val="0"/>
        <w:autoSpaceDN/>
        <w:spacing w:after="0" w:line="240" w:lineRule="auto"/>
        <w:ind w:left="284" w:hanging="284"/>
        <w:contextualSpacing/>
        <w:jc w:val="both"/>
        <w:textAlignment w:val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Obowiązek, o którym mowa w ust. 3, zostanie wykonany poprzez przekazanie osobom, których dane osobowe przetwarza Zamawiający aktualnej klauzuli informacyjnej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>dostępnej na stronie internetowej:</w:t>
      </w:r>
    </w:p>
    <w:p w14:paraId="3A720074" w14:textId="5F64659A" w:rsidR="00C25965" w:rsidRPr="00C25965" w:rsidRDefault="00606A31" w:rsidP="00447B48">
      <w:pPr>
        <w:pStyle w:val="Akapitzlist"/>
        <w:autoSpaceDN/>
        <w:spacing w:after="0" w:line="240" w:lineRule="auto"/>
        <w:ind w:left="284"/>
        <w:jc w:val="both"/>
        <w:textAlignment w:val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06A31">
        <w:rPr>
          <w:rFonts w:ascii="Verdana" w:eastAsia="Times New Roman" w:hAnsi="Verdana" w:cs="Times New Roman"/>
          <w:sz w:val="20"/>
          <w:szCs w:val="20"/>
          <w:lang w:eastAsia="pl-PL"/>
        </w:rPr>
        <w:t>https://www.gov.pl/web/gddkia/przetwarzanie-danych-osobowych-pracownikow-wykonawcow-i-podwykonawcow</w:t>
      </w:r>
    </w:p>
    <w:p w14:paraId="428825F3" w14:textId="77777777" w:rsidR="00C25965" w:rsidRPr="00C25965" w:rsidRDefault="00C25965" w:rsidP="00447B48">
      <w:pPr>
        <w:pStyle w:val="Akapitzlist"/>
        <w:autoSpaceDN/>
        <w:spacing w:after="0" w:line="240" w:lineRule="auto"/>
        <w:ind w:left="284"/>
        <w:jc w:val="both"/>
        <w:textAlignment w:val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7C24C3E0" w14:textId="77777777" w:rsidR="00C25965" w:rsidRPr="00C25965" w:rsidRDefault="00C25965" w:rsidP="00447B48">
      <w:pPr>
        <w:pStyle w:val="Akapitzlist"/>
        <w:numPr>
          <w:ilvl w:val="0"/>
          <w:numId w:val="65"/>
        </w:numPr>
        <w:suppressAutoHyphens w:val="0"/>
        <w:autoSpaceDN/>
        <w:spacing w:after="0" w:line="240" w:lineRule="auto"/>
        <w:ind w:left="284" w:hanging="284"/>
        <w:contextualSpacing/>
        <w:jc w:val="both"/>
        <w:textAlignment w:val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ponosi wobec Zamawiającego pełną odpowiedzialność z tytułu </w:t>
      </w:r>
      <w:r w:rsidR="00447B4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25965">
        <w:rPr>
          <w:rFonts w:ascii="Verdana" w:eastAsia="Times New Roman" w:hAnsi="Verdana" w:cs="Times New Roman"/>
          <w:sz w:val="20"/>
          <w:szCs w:val="20"/>
          <w:lang w:eastAsia="pl-PL"/>
        </w:rPr>
        <w:t>niewykonania lub nienależytego wykonania obowiązków wskazanych powyżej.</w:t>
      </w:r>
    </w:p>
    <w:p w14:paraId="297B5818" w14:textId="77777777" w:rsidR="00DE3210" w:rsidRDefault="00DE3210" w:rsidP="00447B48">
      <w:pPr>
        <w:pStyle w:val="Standard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0FEFE4A" w14:textId="5C6DE3F5" w:rsidR="009312C6" w:rsidRPr="009312C6" w:rsidRDefault="00B12036" w:rsidP="009312C6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C25965">
        <w:rPr>
          <w:rFonts w:ascii="Verdana" w:eastAsia="Times New Roman" w:hAnsi="Verdana" w:cs="Times New Roman"/>
          <w:b/>
          <w:sz w:val="20"/>
          <w:szCs w:val="20"/>
          <w:lang w:eastAsia="pl-PL"/>
        </w:rPr>
        <w:t>8</w:t>
      </w:r>
    </w:p>
    <w:p w14:paraId="29DACD01" w14:textId="77777777" w:rsidR="00731AD6" w:rsidRDefault="00B1203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>Postanowienia końcowe</w:t>
      </w:r>
    </w:p>
    <w:p w14:paraId="5DBA45CE" w14:textId="77777777" w:rsidR="009312C6" w:rsidRPr="0048749E" w:rsidRDefault="009312C6" w:rsidP="0048749E">
      <w:pPr>
        <w:pStyle w:val="Standard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49F763EC" w14:textId="77777777" w:rsidR="00731AD6" w:rsidRPr="0048749E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>W sprawach nie uregulowanych Umową stosuje się w szczególności przepisy Kodeksu cywilnego.</w:t>
      </w:r>
    </w:p>
    <w:p w14:paraId="32C1364B" w14:textId="2251CD39" w:rsidR="00731AD6" w:rsidRPr="0048749E" w:rsidRDefault="00B12036" w:rsidP="0048749E">
      <w:pPr>
        <w:pStyle w:val="Standard"/>
        <w:tabs>
          <w:tab w:val="left" w:pos="9426"/>
        </w:tabs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   Ewentualne spory powstałe w związku z realizacją niniejszej Umowy będą rozstrzygane przez </w:t>
      </w:r>
      <w:r w:rsidR="002300AD">
        <w:rPr>
          <w:rFonts w:ascii="Verdana" w:eastAsia="Times New Roman" w:hAnsi="Verdana" w:cs="Times New Roman"/>
          <w:sz w:val="20"/>
          <w:szCs w:val="20"/>
          <w:lang w:eastAsia="pl-PL"/>
        </w:rPr>
        <w:t>sąd właściwy ze względu na siedzibę Oddziału Zamawiającego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BC47A2A" w14:textId="40D4FA1E" w:rsidR="00606A31" w:rsidRPr="00606A31" w:rsidRDefault="00B12036" w:rsidP="00606A31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3.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606A31" w:rsidRPr="00606A3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 </w:t>
      </w:r>
    </w:p>
    <w:p w14:paraId="0B8F46D9" w14:textId="6220EF16" w:rsidR="00606A31" w:rsidRPr="00606A31" w:rsidRDefault="00606A31" w:rsidP="00606A31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4</w:t>
      </w:r>
      <w:r w:rsidRPr="00606A3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606A31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Datą zawarcia Umowy jest dzień jej podpisania przez ostatnią ze Stron. </w:t>
      </w:r>
    </w:p>
    <w:p w14:paraId="129D9F0B" w14:textId="20791513" w:rsidR="00606A31" w:rsidRPr="00606A31" w:rsidRDefault="00606A31" w:rsidP="00606A31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606A3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606A31">
        <w:rPr>
          <w:rFonts w:ascii="Verdana" w:eastAsia="Times New Roman" w:hAnsi="Verdana" w:cs="Times New Roman"/>
          <w:sz w:val="20"/>
          <w:szCs w:val="20"/>
          <w:lang w:eastAsia="pl-PL"/>
        </w:rPr>
        <w:tab/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394CA1C1" w14:textId="166C4918" w:rsidR="00731AD6" w:rsidRPr="0048749E" w:rsidRDefault="00606A31" w:rsidP="00606A31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 w:rsidRPr="00606A3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606A31">
        <w:rPr>
          <w:rFonts w:ascii="Verdana" w:eastAsia="Times New Roman" w:hAnsi="Verdana" w:cs="Times New Roman"/>
          <w:sz w:val="20"/>
          <w:szCs w:val="20"/>
          <w:lang w:eastAsia="pl-PL"/>
        </w:rPr>
        <w:tab/>
        <w:t>W przypadku, gdy Umowa zostanie podpisana w formie papierowej z podpisem własnoręcznym przez którąkolwiek ze Stron, Strona ta sporządzi Umowę wraz z załącznikami w trzech jednobrzmiących egzemplarzach i każdy z nich opatrzy podpisem oraz datą jego złożenia. Dwa egzemplarze będą przypadać Zamawiającemu, a jeden egzemplarz Wykonawcy.</w:t>
      </w:r>
    </w:p>
    <w:p w14:paraId="5D35F4A0" w14:textId="77777777" w:rsidR="00DE1D6D" w:rsidRPr="0048749E" w:rsidRDefault="00DE1D6D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5F20B7" w14:textId="77777777" w:rsidR="00731AD6" w:rsidRPr="0048749E" w:rsidRDefault="00B12036" w:rsidP="0048749E">
      <w:pPr>
        <w:pStyle w:val="Standard"/>
        <w:tabs>
          <w:tab w:val="left" w:pos="9000"/>
        </w:tabs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>PODPISY I PIECZĘCIE</w:t>
      </w:r>
    </w:p>
    <w:p w14:paraId="5476F275" w14:textId="77777777" w:rsidR="00731AD6" w:rsidRPr="0048749E" w:rsidRDefault="00B12036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</w:t>
      </w:r>
    </w:p>
    <w:p w14:paraId="72405482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28F6EF8C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24508C20" w14:textId="77777777" w:rsidR="00731AD6" w:rsidRPr="0048749E" w:rsidRDefault="00B12036" w:rsidP="0048749E">
      <w:pPr>
        <w:pStyle w:val="Standard"/>
        <w:tabs>
          <w:tab w:val="left" w:pos="9000"/>
        </w:tabs>
        <w:spacing w:after="0" w:line="240" w:lineRule="auto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             ZAMAWIAJĄCY:                                                   WYKONAWCA:</w:t>
      </w:r>
    </w:p>
    <w:p w14:paraId="411C7F4B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FF0000"/>
          <w:sz w:val="20"/>
          <w:szCs w:val="20"/>
          <w:lang w:eastAsia="pl-PL"/>
        </w:rPr>
      </w:pPr>
    </w:p>
    <w:p w14:paraId="7D4C27A6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FF0000"/>
          <w:sz w:val="20"/>
          <w:szCs w:val="20"/>
          <w:lang w:eastAsia="pl-PL"/>
        </w:rPr>
      </w:pPr>
    </w:p>
    <w:p w14:paraId="6D9A0F7A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4A50A50B" w14:textId="77777777" w:rsidR="00731AD6" w:rsidRPr="0048749E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12D87C3A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6227FC2" w14:textId="77777777" w:rsidR="00731AD6" w:rsidRPr="0048749E" w:rsidRDefault="00B12036" w:rsidP="0048749E">
      <w:pPr>
        <w:pStyle w:val="Standard"/>
        <w:spacing w:after="0" w:line="240" w:lineRule="auto"/>
        <w:ind w:left="284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1.   .................................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</w:t>
      </w:r>
      <w:r w:rsid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</w:t>
      </w:r>
    </w:p>
    <w:p w14:paraId="448C0247" w14:textId="77777777" w:rsidR="00731AD6" w:rsidRPr="0048749E" w:rsidRDefault="0048749E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B12036"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B12036"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ab/>
        <w:t xml:space="preserve">         (podpis)</w:t>
      </w:r>
      <w:r w:rsidR="00B12036"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ab/>
      </w:r>
      <w:r w:rsidR="00B12036"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                                       </w:t>
      </w:r>
      <w:r w:rsidR="00B12036"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(podpis)                                               </w:t>
      </w:r>
      <w:r w:rsidR="00B12036"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ab/>
      </w:r>
    </w:p>
    <w:p w14:paraId="4A403E9A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1DAE6780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46C54CE7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1A2404A0" w14:textId="77777777" w:rsidR="00731AD6" w:rsidRPr="0048749E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72D22545" w14:textId="77777777" w:rsidR="00731AD6" w:rsidRPr="0048749E" w:rsidRDefault="00B12036" w:rsidP="0048749E">
      <w:pPr>
        <w:pStyle w:val="Standard"/>
        <w:spacing w:after="0" w:line="240" w:lineRule="auto"/>
        <w:ind w:left="284"/>
        <w:rPr>
          <w:rFonts w:ascii="Verdana" w:hAnsi="Verdana"/>
          <w:sz w:val="20"/>
          <w:szCs w:val="20"/>
        </w:rPr>
      </w:pP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>2.   .................................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</w:t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48749E">
        <w:rPr>
          <w:rFonts w:ascii="Verdana" w:eastAsia="Times New Roman" w:hAnsi="Verdana" w:cs="Times New Roman"/>
          <w:sz w:val="20"/>
          <w:szCs w:val="20"/>
          <w:lang w:eastAsia="pl-PL"/>
        </w:rPr>
        <w:tab/>
      </w:r>
    </w:p>
    <w:p w14:paraId="7202DD55" w14:textId="77777777" w:rsidR="00606A31" w:rsidRDefault="0048749E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</w:t>
      </w:r>
      <w:r w:rsidR="00B12036" w:rsidRPr="004874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B12036" w:rsidRPr="0048749E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(podpis)   </w:t>
      </w:r>
    </w:p>
    <w:p w14:paraId="02ECBC49" w14:textId="4C4D94C4" w:rsidR="00731AD6" w:rsidRDefault="00B12036" w:rsidP="0048749E">
      <w:pPr>
        <w:pStyle w:val="Standard"/>
        <w:spacing w:after="0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</w:pPr>
      <w:r w:rsidRPr="0048749E"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  <w:t xml:space="preserve"> </w:t>
      </w:r>
    </w:p>
    <w:p w14:paraId="656C76E5" w14:textId="77777777" w:rsidR="002300AD" w:rsidRDefault="002300AD" w:rsidP="0048749E">
      <w:pPr>
        <w:pStyle w:val="Standard"/>
        <w:spacing w:after="0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</w:pPr>
    </w:p>
    <w:p w14:paraId="3EE41B05" w14:textId="20E3E1A1" w:rsidR="002300AD" w:rsidRDefault="002300AD" w:rsidP="0048749E">
      <w:pPr>
        <w:pStyle w:val="Standard"/>
        <w:spacing w:after="0" w:line="240" w:lineRule="auto"/>
        <w:rPr>
          <w:rFonts w:ascii="Verdana" w:hAnsi="Verdana"/>
          <w:smallCaps/>
          <w:sz w:val="20"/>
          <w:szCs w:val="20"/>
        </w:rPr>
      </w:pPr>
      <w:r>
        <w:rPr>
          <w:rFonts w:ascii="Verdana" w:hAnsi="Verdana"/>
          <w:smallCaps/>
          <w:sz w:val="20"/>
          <w:szCs w:val="20"/>
        </w:rPr>
        <w:t>Sprawdzono pod względem formalnoprawnym</w:t>
      </w:r>
    </w:p>
    <w:p w14:paraId="5DCD86D3" w14:textId="0B229D46" w:rsidR="002300AD" w:rsidRDefault="00CD144D" w:rsidP="0048749E">
      <w:pPr>
        <w:pStyle w:val="Standard"/>
        <w:spacing w:after="0" w:line="240" w:lineRule="auto"/>
        <w:rPr>
          <w:rFonts w:ascii="Verdana" w:hAnsi="Verdana"/>
          <w:smallCaps/>
          <w:sz w:val="20"/>
          <w:szCs w:val="20"/>
        </w:rPr>
      </w:pPr>
      <w:r>
        <w:rPr>
          <w:rFonts w:ascii="Verdana" w:hAnsi="Verdana"/>
          <w:smallCaps/>
          <w:sz w:val="20"/>
          <w:szCs w:val="20"/>
        </w:rPr>
        <w:t>20 lipca</w:t>
      </w:r>
      <w:r w:rsidR="002300AD">
        <w:rPr>
          <w:rFonts w:ascii="Verdana" w:hAnsi="Verdana"/>
          <w:smallCaps/>
          <w:sz w:val="20"/>
          <w:szCs w:val="20"/>
        </w:rPr>
        <w:t xml:space="preserve"> 2026 r. </w:t>
      </w:r>
    </w:p>
    <w:p w14:paraId="339E5BA0" w14:textId="74209A6E" w:rsidR="002300AD" w:rsidRPr="002300AD" w:rsidRDefault="002300AD" w:rsidP="0048749E">
      <w:pPr>
        <w:pStyle w:val="Standard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mallCaps/>
          <w:sz w:val="20"/>
          <w:szCs w:val="20"/>
        </w:rPr>
        <w:t xml:space="preserve">r. pr. Arkadiusz Gawron </w:t>
      </w:r>
    </w:p>
    <w:sectPr w:rsidR="002300AD" w:rsidRPr="002300AD">
      <w:footerReference w:type="even" r:id="rId7"/>
      <w:footerReference w:type="default" r:id="rId8"/>
      <w:headerReference w:type="first" r:id="rId9"/>
      <w:pgSz w:w="11906" w:h="16838"/>
      <w:pgMar w:top="1418" w:right="1418" w:bottom="1134" w:left="1440" w:header="567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D62EB" w14:textId="77777777" w:rsidR="00294018" w:rsidRDefault="00294018">
      <w:pPr>
        <w:spacing w:after="0" w:line="240" w:lineRule="auto"/>
      </w:pPr>
      <w:r>
        <w:separator/>
      </w:r>
    </w:p>
  </w:endnote>
  <w:endnote w:type="continuationSeparator" w:id="0">
    <w:p w14:paraId="0C7EFE22" w14:textId="77777777" w:rsidR="00294018" w:rsidRDefault="0029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DD441" w14:textId="624A8D95" w:rsidR="005A4225" w:rsidRDefault="00B12036">
    <w:pPr>
      <w:pStyle w:val="Stopka"/>
      <w:ind w:right="360"/>
    </w:pPr>
    <w:r>
      <w:fldChar w:fldCharType="begin"/>
    </w:r>
    <w:r>
      <w:instrText xml:space="preserve"> PAGE </w:instrText>
    </w:r>
    <w:r>
      <w:fldChar w:fldCharType="separate"/>
    </w:r>
    <w:r w:rsidR="00C51CE2"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94DD2" w14:textId="3E347C56" w:rsidR="005A4225" w:rsidRPr="0048749E" w:rsidRDefault="00B12036">
    <w:pPr>
      <w:pStyle w:val="Stopka"/>
      <w:jc w:val="right"/>
      <w:rPr>
        <w:rFonts w:ascii="Verdana" w:hAnsi="Verdana"/>
        <w:sz w:val="16"/>
        <w:szCs w:val="16"/>
      </w:rPr>
    </w:pPr>
    <w:r w:rsidRPr="0048749E">
      <w:rPr>
        <w:rFonts w:ascii="Verdana" w:hAnsi="Verdana"/>
        <w:i/>
        <w:sz w:val="16"/>
        <w:szCs w:val="16"/>
      </w:rPr>
      <w:t xml:space="preserve">Strona </w:t>
    </w:r>
    <w:r w:rsidRPr="0048749E">
      <w:rPr>
        <w:rFonts w:ascii="Verdana" w:hAnsi="Verdana"/>
        <w:sz w:val="16"/>
        <w:szCs w:val="16"/>
      </w:rPr>
      <w:fldChar w:fldCharType="begin"/>
    </w:r>
    <w:r w:rsidRPr="0048749E">
      <w:rPr>
        <w:rFonts w:ascii="Verdana" w:hAnsi="Verdana"/>
        <w:sz w:val="16"/>
        <w:szCs w:val="16"/>
      </w:rPr>
      <w:instrText xml:space="preserve"> PAGE </w:instrText>
    </w:r>
    <w:r w:rsidRPr="0048749E">
      <w:rPr>
        <w:rFonts w:ascii="Verdana" w:hAnsi="Verdana"/>
        <w:sz w:val="16"/>
        <w:szCs w:val="16"/>
      </w:rPr>
      <w:fldChar w:fldCharType="separate"/>
    </w:r>
    <w:r w:rsidR="00C51CE2">
      <w:rPr>
        <w:rFonts w:ascii="Verdana" w:hAnsi="Verdana"/>
        <w:noProof/>
        <w:sz w:val="16"/>
        <w:szCs w:val="16"/>
      </w:rPr>
      <w:t>11</w:t>
    </w:r>
    <w:r w:rsidRPr="0048749E">
      <w:rPr>
        <w:rFonts w:ascii="Verdana" w:hAnsi="Verdana"/>
        <w:sz w:val="16"/>
        <w:szCs w:val="16"/>
      </w:rPr>
      <w:fldChar w:fldCharType="end"/>
    </w:r>
    <w:r w:rsidRPr="0048749E">
      <w:rPr>
        <w:rFonts w:ascii="Verdana" w:hAnsi="Verdana"/>
        <w:i/>
        <w:sz w:val="16"/>
        <w:szCs w:val="16"/>
      </w:rPr>
      <w:t xml:space="preserve"> z </w:t>
    </w:r>
    <w:r w:rsidRPr="0048749E">
      <w:rPr>
        <w:rFonts w:ascii="Verdana" w:hAnsi="Verdana"/>
        <w:sz w:val="16"/>
        <w:szCs w:val="16"/>
      </w:rPr>
      <w:fldChar w:fldCharType="begin"/>
    </w:r>
    <w:r w:rsidRPr="0048749E">
      <w:rPr>
        <w:rFonts w:ascii="Verdana" w:hAnsi="Verdana"/>
        <w:sz w:val="16"/>
        <w:szCs w:val="16"/>
      </w:rPr>
      <w:instrText xml:space="preserve"> NUMPAGES </w:instrText>
    </w:r>
    <w:r w:rsidRPr="0048749E">
      <w:rPr>
        <w:rFonts w:ascii="Verdana" w:hAnsi="Verdana"/>
        <w:sz w:val="16"/>
        <w:szCs w:val="16"/>
      </w:rPr>
      <w:fldChar w:fldCharType="separate"/>
    </w:r>
    <w:r w:rsidR="00C51CE2">
      <w:rPr>
        <w:rFonts w:ascii="Verdana" w:hAnsi="Verdana"/>
        <w:noProof/>
        <w:sz w:val="16"/>
        <w:szCs w:val="16"/>
      </w:rPr>
      <w:t>11</w:t>
    </w:r>
    <w:r w:rsidRPr="0048749E">
      <w:rPr>
        <w:rFonts w:ascii="Verdana" w:hAnsi="Verdana"/>
        <w:sz w:val="16"/>
        <w:szCs w:val="16"/>
      </w:rPr>
      <w:fldChar w:fldCharType="end"/>
    </w:r>
  </w:p>
  <w:p w14:paraId="434B61DE" w14:textId="77777777" w:rsidR="005A4225" w:rsidRDefault="005A422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B0195" w14:textId="77777777" w:rsidR="00294018" w:rsidRDefault="0029401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EB24E5" w14:textId="77777777" w:rsidR="00294018" w:rsidRDefault="00294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7C068" w14:textId="77777777" w:rsidR="005A4225" w:rsidRDefault="00B12036">
    <w:pPr>
      <w:pStyle w:val="Nagwek"/>
      <w:jc w:val="right"/>
    </w:pPr>
    <w:r>
      <w:rPr>
        <w:rFonts w:ascii="Verdana" w:hAnsi="Verdana"/>
        <w:b/>
        <w:i/>
        <w:sz w:val="20"/>
      </w:rPr>
      <w:tab/>
    </w:r>
    <w:r>
      <w:rPr>
        <w:rFonts w:ascii="Verdana" w:hAnsi="Verdana"/>
        <w:b/>
        <w:i/>
        <w:sz w:val="20"/>
      </w:rPr>
      <w:tab/>
    </w:r>
    <w:r>
      <w:rPr>
        <w:rFonts w:ascii="Verdana" w:hAnsi="Verdana"/>
        <w:b/>
        <w:i/>
      </w:rPr>
      <w:tab/>
    </w:r>
    <w:r>
      <w:rPr>
        <w:rFonts w:ascii="Verdana" w:hAnsi="Verdana"/>
        <w:b/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63E58"/>
    <w:multiLevelType w:val="hybridMultilevel"/>
    <w:tmpl w:val="010A426E"/>
    <w:lvl w:ilvl="0" w:tplc="EA401D06">
      <w:start w:val="1"/>
      <w:numFmt w:val="lowerLetter"/>
      <w:lvlText w:val="%1)"/>
      <w:lvlJc w:val="left"/>
      <w:pPr>
        <w:ind w:left="1571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17C32"/>
    <w:multiLevelType w:val="multilevel"/>
    <w:tmpl w:val="C4BABDE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2" w15:restartNumberingAfterBreak="0">
    <w:nsid w:val="111E6939"/>
    <w:multiLevelType w:val="multilevel"/>
    <w:tmpl w:val="FBCC8B32"/>
    <w:styleLink w:val="WWNum34"/>
    <w:lvl w:ilvl="0">
      <w:start w:val="1"/>
      <w:numFmt w:val="lowerLetter"/>
      <w:lvlText w:val="%1)"/>
      <w:lvlJc w:val="left"/>
      <w:pPr>
        <w:ind w:left="1211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1CD29E5"/>
    <w:multiLevelType w:val="multilevel"/>
    <w:tmpl w:val="E710114A"/>
    <w:styleLink w:val="WWNum36"/>
    <w:lvl w:ilvl="0">
      <w:start w:val="1"/>
      <w:numFmt w:val="lowerLetter"/>
      <w:lvlText w:val="%1)"/>
      <w:lvlJc w:val="left"/>
      <w:pPr>
        <w:ind w:left="1211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37075B0"/>
    <w:multiLevelType w:val="multilevel"/>
    <w:tmpl w:val="3F3EBF00"/>
    <w:styleLink w:val="WWNum24"/>
    <w:lvl w:ilvl="0">
      <w:start w:val="1"/>
      <w:numFmt w:val="lowerLetter"/>
      <w:lvlText w:val="%1)"/>
      <w:lvlJc w:val="left"/>
      <w:pPr>
        <w:ind w:left="1428" w:hanging="360"/>
      </w:p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5" w15:restartNumberingAfterBreak="0">
    <w:nsid w:val="1A585432"/>
    <w:multiLevelType w:val="multilevel"/>
    <w:tmpl w:val="88DCE422"/>
    <w:styleLink w:val="WWNum29"/>
    <w:lvl w:ilvl="0">
      <w:start w:val="2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5DF256B"/>
    <w:multiLevelType w:val="multilevel"/>
    <w:tmpl w:val="810C108A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2B983332"/>
    <w:multiLevelType w:val="multilevel"/>
    <w:tmpl w:val="93E2E7B2"/>
    <w:styleLink w:val="WWNum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D7812BF"/>
    <w:multiLevelType w:val="multilevel"/>
    <w:tmpl w:val="C6205E46"/>
    <w:styleLink w:val="WWNum33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0A4457A"/>
    <w:multiLevelType w:val="multilevel"/>
    <w:tmpl w:val="517A4A0A"/>
    <w:styleLink w:val="WWNum10"/>
    <w:lvl w:ilvl="0">
      <w:start w:val="1"/>
      <w:numFmt w:val="decimal"/>
      <w:lvlText w:val="%1)"/>
      <w:lvlJc w:val="left"/>
      <w:pPr>
        <w:ind w:left="1184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884" w:hanging="340"/>
      </w:pPr>
      <w:rPr>
        <w:sz w:val="20"/>
        <w:szCs w:val="20"/>
      </w:rPr>
    </w:lvl>
    <w:lvl w:ilvl="2">
      <w:start w:val="1"/>
      <w:numFmt w:val="lowerRoman"/>
      <w:lvlText w:val="%1.%2.%3."/>
      <w:lvlJc w:val="right"/>
      <w:pPr>
        <w:ind w:left="2624" w:hanging="180"/>
      </w:pPr>
    </w:lvl>
    <w:lvl w:ilvl="3">
      <w:start w:val="1"/>
      <w:numFmt w:val="decimal"/>
      <w:lvlText w:val="%1.%2.%3.%4."/>
      <w:lvlJc w:val="left"/>
      <w:pPr>
        <w:ind w:left="3344" w:hanging="360"/>
      </w:pPr>
    </w:lvl>
    <w:lvl w:ilvl="4">
      <w:start w:val="1"/>
      <w:numFmt w:val="lowerLetter"/>
      <w:lvlText w:val="%1.%2.%3.%4.%5."/>
      <w:lvlJc w:val="left"/>
      <w:pPr>
        <w:ind w:left="4064" w:hanging="360"/>
      </w:pPr>
    </w:lvl>
    <w:lvl w:ilvl="5">
      <w:start w:val="1"/>
      <w:numFmt w:val="lowerRoman"/>
      <w:lvlText w:val="%1.%2.%3.%4.%5.%6."/>
      <w:lvlJc w:val="right"/>
      <w:pPr>
        <w:ind w:left="4784" w:hanging="180"/>
      </w:pPr>
    </w:lvl>
    <w:lvl w:ilvl="6">
      <w:start w:val="1"/>
      <w:numFmt w:val="decimal"/>
      <w:lvlText w:val="%1.%2.%3.%4.%5.%6.%7."/>
      <w:lvlJc w:val="left"/>
      <w:pPr>
        <w:ind w:left="5504" w:hanging="360"/>
      </w:pPr>
    </w:lvl>
    <w:lvl w:ilvl="7">
      <w:start w:val="1"/>
      <w:numFmt w:val="lowerLetter"/>
      <w:lvlText w:val="%1.%2.%3.%4.%5.%6.%7.%8."/>
      <w:lvlJc w:val="left"/>
      <w:pPr>
        <w:ind w:left="6224" w:hanging="360"/>
      </w:pPr>
    </w:lvl>
    <w:lvl w:ilvl="8">
      <w:start w:val="1"/>
      <w:numFmt w:val="lowerRoman"/>
      <w:lvlText w:val="%1.%2.%3.%4.%5.%6.%7.%8.%9."/>
      <w:lvlJc w:val="right"/>
      <w:pPr>
        <w:ind w:left="6944" w:hanging="180"/>
      </w:pPr>
    </w:lvl>
  </w:abstractNum>
  <w:abstractNum w:abstractNumId="10" w15:restartNumberingAfterBreak="0">
    <w:nsid w:val="33A57E1C"/>
    <w:multiLevelType w:val="multilevel"/>
    <w:tmpl w:val="93C430E4"/>
    <w:styleLink w:val="WWNum35"/>
    <w:lvl w:ilvl="0">
      <w:start w:val="2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34C106D3"/>
    <w:multiLevelType w:val="multilevel"/>
    <w:tmpl w:val="E27414F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37503843"/>
    <w:multiLevelType w:val="multilevel"/>
    <w:tmpl w:val="687CDA74"/>
    <w:styleLink w:val="WWNum23"/>
    <w:lvl w:ilvl="0">
      <w:start w:val="1"/>
      <w:numFmt w:val="decimal"/>
      <w:lvlText w:val="%1."/>
      <w:lvlJc w:val="left"/>
      <w:pPr>
        <w:ind w:left="2844" w:hanging="360"/>
      </w:pPr>
    </w:lvl>
    <w:lvl w:ilvl="1">
      <w:start w:val="1"/>
      <w:numFmt w:val="lowerLetter"/>
      <w:lvlText w:val="%2."/>
      <w:lvlJc w:val="left"/>
      <w:pPr>
        <w:ind w:left="3564" w:hanging="360"/>
      </w:pPr>
    </w:lvl>
    <w:lvl w:ilvl="2">
      <w:start w:val="1"/>
      <w:numFmt w:val="lowerRoman"/>
      <w:lvlText w:val="%1.%2.%3."/>
      <w:lvlJc w:val="right"/>
      <w:pPr>
        <w:ind w:left="4284" w:hanging="180"/>
      </w:pPr>
    </w:lvl>
    <w:lvl w:ilvl="3">
      <w:start w:val="1"/>
      <w:numFmt w:val="decimal"/>
      <w:lvlText w:val="%1.%2.%3.%4."/>
      <w:lvlJc w:val="left"/>
      <w:pPr>
        <w:ind w:left="5004" w:hanging="360"/>
      </w:pPr>
    </w:lvl>
    <w:lvl w:ilvl="4">
      <w:start w:val="1"/>
      <w:numFmt w:val="lowerLetter"/>
      <w:lvlText w:val="%1.%2.%3.%4.%5."/>
      <w:lvlJc w:val="left"/>
      <w:pPr>
        <w:ind w:left="5724" w:hanging="360"/>
      </w:pPr>
    </w:lvl>
    <w:lvl w:ilvl="5">
      <w:start w:val="1"/>
      <w:numFmt w:val="lowerRoman"/>
      <w:lvlText w:val="%1.%2.%3.%4.%5.%6."/>
      <w:lvlJc w:val="right"/>
      <w:pPr>
        <w:ind w:left="6444" w:hanging="180"/>
      </w:pPr>
    </w:lvl>
    <w:lvl w:ilvl="6">
      <w:start w:val="1"/>
      <w:numFmt w:val="decimal"/>
      <w:lvlText w:val="%1.%2.%3.%4.%5.%6.%7."/>
      <w:lvlJc w:val="left"/>
      <w:pPr>
        <w:ind w:left="7164" w:hanging="360"/>
      </w:pPr>
    </w:lvl>
    <w:lvl w:ilvl="7">
      <w:start w:val="1"/>
      <w:numFmt w:val="lowerLetter"/>
      <w:lvlText w:val="%1.%2.%3.%4.%5.%6.%7.%8."/>
      <w:lvlJc w:val="left"/>
      <w:pPr>
        <w:ind w:left="7884" w:hanging="360"/>
      </w:pPr>
    </w:lvl>
    <w:lvl w:ilvl="8">
      <w:start w:val="1"/>
      <w:numFmt w:val="lowerRoman"/>
      <w:lvlText w:val="%1.%2.%3.%4.%5.%6.%7.%8.%9."/>
      <w:lvlJc w:val="right"/>
      <w:pPr>
        <w:ind w:left="8604" w:hanging="180"/>
      </w:pPr>
    </w:lvl>
  </w:abstractNum>
  <w:abstractNum w:abstractNumId="13" w15:restartNumberingAfterBreak="0">
    <w:nsid w:val="405F42FC"/>
    <w:multiLevelType w:val="multilevel"/>
    <w:tmpl w:val="E4D8AE88"/>
    <w:styleLink w:val="WWNum37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1DB393D"/>
    <w:multiLevelType w:val="multilevel"/>
    <w:tmpl w:val="19AE89F2"/>
    <w:styleLink w:val="WWNum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3710F23"/>
    <w:multiLevelType w:val="multilevel"/>
    <w:tmpl w:val="E6225232"/>
    <w:styleLink w:val="WWNum17"/>
    <w:lvl w:ilvl="0">
      <w:start w:val="1"/>
      <w:numFmt w:val="decimal"/>
      <w:lvlText w:val="%1)"/>
      <w:lvlJc w:val="left"/>
      <w:pPr>
        <w:ind w:left="1575" w:hanging="360"/>
      </w:pPr>
    </w:lvl>
    <w:lvl w:ilvl="1">
      <w:start w:val="1"/>
      <w:numFmt w:val="lowerLetter"/>
      <w:lvlText w:val="%2."/>
      <w:lvlJc w:val="left"/>
      <w:pPr>
        <w:ind w:left="2295" w:hanging="360"/>
      </w:pPr>
    </w:lvl>
    <w:lvl w:ilvl="2">
      <w:start w:val="1"/>
      <w:numFmt w:val="lowerRoman"/>
      <w:lvlText w:val="%1.%2.%3."/>
      <w:lvlJc w:val="right"/>
      <w:pPr>
        <w:ind w:left="3015" w:hanging="180"/>
      </w:pPr>
    </w:lvl>
    <w:lvl w:ilvl="3">
      <w:start w:val="1"/>
      <w:numFmt w:val="decimal"/>
      <w:lvlText w:val="%1.%2.%3.%4."/>
      <w:lvlJc w:val="left"/>
      <w:pPr>
        <w:ind w:left="3735" w:hanging="360"/>
      </w:pPr>
    </w:lvl>
    <w:lvl w:ilvl="4">
      <w:start w:val="1"/>
      <w:numFmt w:val="lowerLetter"/>
      <w:lvlText w:val="%1.%2.%3.%4.%5."/>
      <w:lvlJc w:val="left"/>
      <w:pPr>
        <w:ind w:left="4455" w:hanging="360"/>
      </w:pPr>
    </w:lvl>
    <w:lvl w:ilvl="5">
      <w:start w:val="1"/>
      <w:numFmt w:val="lowerRoman"/>
      <w:lvlText w:val="%1.%2.%3.%4.%5.%6."/>
      <w:lvlJc w:val="right"/>
      <w:pPr>
        <w:ind w:left="5175" w:hanging="180"/>
      </w:pPr>
    </w:lvl>
    <w:lvl w:ilvl="6">
      <w:start w:val="1"/>
      <w:numFmt w:val="decimal"/>
      <w:lvlText w:val="%1.%2.%3.%4.%5.%6.%7."/>
      <w:lvlJc w:val="left"/>
      <w:pPr>
        <w:ind w:left="5895" w:hanging="360"/>
      </w:pPr>
    </w:lvl>
    <w:lvl w:ilvl="7">
      <w:start w:val="1"/>
      <w:numFmt w:val="lowerLetter"/>
      <w:lvlText w:val="%1.%2.%3.%4.%5.%6.%7.%8."/>
      <w:lvlJc w:val="left"/>
      <w:pPr>
        <w:ind w:left="6615" w:hanging="360"/>
      </w:pPr>
    </w:lvl>
    <w:lvl w:ilvl="8">
      <w:start w:val="1"/>
      <w:numFmt w:val="lowerRoman"/>
      <w:lvlText w:val="%1.%2.%3.%4.%5.%6.%7.%8.%9."/>
      <w:lvlJc w:val="right"/>
      <w:pPr>
        <w:ind w:left="7335" w:hanging="180"/>
      </w:pPr>
    </w:lvl>
  </w:abstractNum>
  <w:abstractNum w:abstractNumId="16" w15:restartNumberingAfterBreak="0">
    <w:nsid w:val="454A626B"/>
    <w:multiLevelType w:val="hybridMultilevel"/>
    <w:tmpl w:val="9990C9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57438FE"/>
    <w:multiLevelType w:val="hybridMultilevel"/>
    <w:tmpl w:val="2CA2AB04"/>
    <w:lvl w:ilvl="0" w:tplc="EEFA856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A7E2E"/>
    <w:multiLevelType w:val="multilevel"/>
    <w:tmpl w:val="0ACC8A1A"/>
    <w:styleLink w:val="WWNum16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decimal"/>
      <w:lvlText w:val="%2)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9" w15:restartNumberingAfterBreak="0">
    <w:nsid w:val="4F8026C2"/>
    <w:multiLevelType w:val="multilevel"/>
    <w:tmpl w:val="325C3E92"/>
    <w:styleLink w:val="WWNum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52F551EC"/>
    <w:multiLevelType w:val="multilevel"/>
    <w:tmpl w:val="046C1B32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643203D"/>
    <w:multiLevelType w:val="multilevel"/>
    <w:tmpl w:val="1862BB3E"/>
    <w:styleLink w:val="WWNum27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584E7347"/>
    <w:multiLevelType w:val="multilevel"/>
    <w:tmpl w:val="7DB4E2EE"/>
    <w:styleLink w:val="WWNum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58E22B22"/>
    <w:multiLevelType w:val="multilevel"/>
    <w:tmpl w:val="03008086"/>
    <w:styleLink w:val="WWNum28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1.%2.%3."/>
      <w:lvlJc w:val="right"/>
      <w:pPr>
        <w:ind w:left="3011" w:hanging="180"/>
      </w:pPr>
    </w:lvl>
    <w:lvl w:ilvl="3">
      <w:start w:val="1"/>
      <w:numFmt w:val="decimal"/>
      <w:lvlText w:val="%1.%2.%3.%4."/>
      <w:lvlJc w:val="left"/>
      <w:pPr>
        <w:ind w:left="3731" w:hanging="360"/>
      </w:pPr>
    </w:lvl>
    <w:lvl w:ilvl="4">
      <w:start w:val="1"/>
      <w:numFmt w:val="lowerLetter"/>
      <w:lvlText w:val="%1.%2.%3.%4.%5."/>
      <w:lvlJc w:val="left"/>
      <w:pPr>
        <w:ind w:left="4451" w:hanging="360"/>
      </w:pPr>
    </w:lvl>
    <w:lvl w:ilvl="5">
      <w:start w:val="1"/>
      <w:numFmt w:val="lowerRoman"/>
      <w:lvlText w:val="%1.%2.%3.%4.%5.%6."/>
      <w:lvlJc w:val="right"/>
      <w:pPr>
        <w:ind w:left="5171" w:hanging="180"/>
      </w:pPr>
    </w:lvl>
    <w:lvl w:ilvl="6">
      <w:start w:val="1"/>
      <w:numFmt w:val="decimal"/>
      <w:lvlText w:val="%1.%2.%3.%4.%5.%6.%7."/>
      <w:lvlJc w:val="left"/>
      <w:pPr>
        <w:ind w:left="5891" w:hanging="360"/>
      </w:pPr>
    </w:lvl>
    <w:lvl w:ilvl="7">
      <w:start w:val="1"/>
      <w:numFmt w:val="lowerLetter"/>
      <w:lvlText w:val="%1.%2.%3.%4.%5.%6.%7.%8."/>
      <w:lvlJc w:val="left"/>
      <w:pPr>
        <w:ind w:left="6611" w:hanging="360"/>
      </w:pPr>
    </w:lvl>
    <w:lvl w:ilvl="8">
      <w:start w:val="1"/>
      <w:numFmt w:val="lowerRoman"/>
      <w:lvlText w:val="%1.%2.%3.%4.%5.%6.%7.%8.%9."/>
      <w:lvlJc w:val="right"/>
      <w:pPr>
        <w:ind w:left="7331" w:hanging="180"/>
      </w:pPr>
    </w:lvl>
  </w:abstractNum>
  <w:abstractNum w:abstractNumId="24" w15:restartNumberingAfterBreak="0">
    <w:nsid w:val="5A2D3850"/>
    <w:multiLevelType w:val="multilevel"/>
    <w:tmpl w:val="422844EE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5BD419DA"/>
    <w:multiLevelType w:val="multilevel"/>
    <w:tmpl w:val="E80CA452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5C090800"/>
    <w:multiLevelType w:val="multilevel"/>
    <w:tmpl w:val="1C5C57C4"/>
    <w:styleLink w:val="WWNum3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5EE824D0"/>
    <w:multiLevelType w:val="multilevel"/>
    <w:tmpl w:val="E56CE1B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F4C40FE"/>
    <w:multiLevelType w:val="multilevel"/>
    <w:tmpl w:val="42EA704E"/>
    <w:styleLink w:val="WWNum2"/>
    <w:lvl w:ilvl="0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65ED70F7"/>
    <w:multiLevelType w:val="multilevel"/>
    <w:tmpl w:val="1CF08264"/>
    <w:styleLink w:val="WWNum5"/>
    <w:lvl w:ilvl="0">
      <w:start w:val="1"/>
      <w:numFmt w:val="decimal"/>
      <w:lvlText w:val="%1."/>
      <w:lvlJc w:val="left"/>
      <w:pPr>
        <w:ind w:left="1998" w:hanging="360"/>
      </w:pPr>
    </w:lvl>
    <w:lvl w:ilvl="1">
      <w:start w:val="1"/>
      <w:numFmt w:val="decimal"/>
      <w:lvlText w:val="%2)"/>
      <w:lvlJc w:val="left"/>
      <w:pPr>
        <w:ind w:left="2718" w:hanging="360"/>
      </w:pPr>
    </w:lvl>
    <w:lvl w:ilvl="2">
      <w:start w:val="1"/>
      <w:numFmt w:val="lowerRoman"/>
      <w:lvlText w:val="%1.%2.%3."/>
      <w:lvlJc w:val="right"/>
      <w:pPr>
        <w:ind w:left="3438" w:hanging="180"/>
      </w:pPr>
    </w:lvl>
    <w:lvl w:ilvl="3">
      <w:start w:val="1"/>
      <w:numFmt w:val="decimal"/>
      <w:lvlText w:val="%1.%2.%3.%4."/>
      <w:lvlJc w:val="left"/>
      <w:pPr>
        <w:ind w:left="4158" w:hanging="360"/>
      </w:pPr>
    </w:lvl>
    <w:lvl w:ilvl="4">
      <w:start w:val="1"/>
      <w:numFmt w:val="lowerLetter"/>
      <w:lvlText w:val="%1.%2.%3.%4.%5."/>
      <w:lvlJc w:val="left"/>
      <w:pPr>
        <w:ind w:left="4878" w:hanging="360"/>
      </w:pPr>
    </w:lvl>
    <w:lvl w:ilvl="5">
      <w:start w:val="1"/>
      <w:numFmt w:val="lowerRoman"/>
      <w:lvlText w:val="%1.%2.%3.%4.%5.%6."/>
      <w:lvlJc w:val="right"/>
      <w:pPr>
        <w:ind w:left="5598" w:hanging="180"/>
      </w:pPr>
    </w:lvl>
    <w:lvl w:ilvl="6">
      <w:start w:val="1"/>
      <w:numFmt w:val="decimal"/>
      <w:lvlText w:val="%1.%2.%3.%4.%5.%6.%7."/>
      <w:lvlJc w:val="left"/>
      <w:pPr>
        <w:ind w:left="6318" w:hanging="360"/>
      </w:pPr>
    </w:lvl>
    <w:lvl w:ilvl="7">
      <w:start w:val="1"/>
      <w:numFmt w:val="lowerLetter"/>
      <w:lvlText w:val="%1.%2.%3.%4.%5.%6.%7.%8."/>
      <w:lvlJc w:val="left"/>
      <w:pPr>
        <w:ind w:left="7038" w:hanging="360"/>
      </w:pPr>
    </w:lvl>
    <w:lvl w:ilvl="8">
      <w:start w:val="1"/>
      <w:numFmt w:val="lowerRoman"/>
      <w:lvlText w:val="%1.%2.%3.%4.%5.%6.%7.%8.%9."/>
      <w:lvlJc w:val="right"/>
      <w:pPr>
        <w:ind w:left="7758" w:hanging="180"/>
      </w:pPr>
    </w:lvl>
  </w:abstractNum>
  <w:abstractNum w:abstractNumId="30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C4544"/>
    <w:multiLevelType w:val="multilevel"/>
    <w:tmpl w:val="F0F8FDE2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B573400"/>
    <w:multiLevelType w:val="multilevel"/>
    <w:tmpl w:val="3984C4F2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6B82212F"/>
    <w:multiLevelType w:val="hybridMultilevel"/>
    <w:tmpl w:val="84BCA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03861"/>
    <w:multiLevelType w:val="hybridMultilevel"/>
    <w:tmpl w:val="12942626"/>
    <w:lvl w:ilvl="0" w:tplc="E7A8A826">
      <w:start w:val="1"/>
      <w:numFmt w:val="lowerLetter"/>
      <w:lvlText w:val="%1)"/>
      <w:lvlJc w:val="left"/>
      <w:pPr>
        <w:ind w:left="1571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0855F1D"/>
    <w:multiLevelType w:val="hybridMultilevel"/>
    <w:tmpl w:val="9990C9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20E5864"/>
    <w:multiLevelType w:val="hybridMultilevel"/>
    <w:tmpl w:val="67DE3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A2F35"/>
    <w:multiLevelType w:val="multilevel"/>
    <w:tmpl w:val="8EBC682C"/>
    <w:styleLink w:val="WWNum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78CC7A20"/>
    <w:multiLevelType w:val="multilevel"/>
    <w:tmpl w:val="E4E0E7B6"/>
    <w:styleLink w:val="WWNum25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decimal"/>
      <w:lvlText w:val="%2"/>
      <w:lvlJc w:val="left"/>
      <w:pPr>
        <w:ind w:left="2148" w:hanging="360"/>
      </w:pPr>
    </w:lvl>
    <w:lvl w:ilvl="2">
      <w:start w:val="1"/>
      <w:numFmt w:val="lowerRoman"/>
      <w:lvlText w:val="%1.%2.%3."/>
      <w:lvlJc w:val="right"/>
      <w:pPr>
        <w:ind w:left="2868" w:hanging="180"/>
      </w:pPr>
    </w:lvl>
    <w:lvl w:ilvl="3">
      <w:start w:val="1"/>
      <w:numFmt w:val="decimal"/>
      <w:lvlText w:val="%1.%2.%3.%4."/>
      <w:lvlJc w:val="left"/>
      <w:pPr>
        <w:ind w:left="3588" w:hanging="360"/>
      </w:pPr>
    </w:lvl>
    <w:lvl w:ilvl="4">
      <w:start w:val="1"/>
      <w:numFmt w:val="lowerLetter"/>
      <w:lvlText w:val="%1.%2.%3.%4.%5."/>
      <w:lvlJc w:val="left"/>
      <w:pPr>
        <w:ind w:left="4308" w:hanging="360"/>
      </w:pPr>
    </w:lvl>
    <w:lvl w:ilvl="5">
      <w:start w:val="1"/>
      <w:numFmt w:val="lowerRoman"/>
      <w:lvlText w:val="%1.%2.%3.%4.%5.%6."/>
      <w:lvlJc w:val="right"/>
      <w:pPr>
        <w:ind w:left="5028" w:hanging="180"/>
      </w:pPr>
    </w:lvl>
    <w:lvl w:ilvl="6">
      <w:start w:val="1"/>
      <w:numFmt w:val="decimal"/>
      <w:lvlText w:val="%1.%2.%3.%4.%5.%6.%7."/>
      <w:lvlJc w:val="left"/>
      <w:pPr>
        <w:ind w:left="5748" w:hanging="360"/>
      </w:pPr>
    </w:lvl>
    <w:lvl w:ilvl="7">
      <w:start w:val="1"/>
      <w:numFmt w:val="lowerLetter"/>
      <w:lvlText w:val="%1.%2.%3.%4.%5.%6.%7.%8."/>
      <w:lvlJc w:val="left"/>
      <w:pPr>
        <w:ind w:left="6468" w:hanging="360"/>
      </w:pPr>
    </w:lvl>
    <w:lvl w:ilvl="8">
      <w:start w:val="1"/>
      <w:numFmt w:val="lowerRoman"/>
      <w:lvlText w:val="%1.%2.%3.%4.%5.%6.%7.%8.%9."/>
      <w:lvlJc w:val="right"/>
      <w:pPr>
        <w:ind w:left="7188" w:hanging="180"/>
      </w:pPr>
    </w:lvl>
  </w:abstractNum>
  <w:abstractNum w:abstractNumId="39" w15:restartNumberingAfterBreak="0">
    <w:nsid w:val="7A9B63B2"/>
    <w:multiLevelType w:val="multilevel"/>
    <w:tmpl w:val="BF6ADDC8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7AC661D2"/>
    <w:multiLevelType w:val="multilevel"/>
    <w:tmpl w:val="0C568CDE"/>
    <w:styleLink w:val="WWNum26"/>
    <w:lvl w:ilvl="0">
      <w:start w:val="7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7B1650FE"/>
    <w:multiLevelType w:val="multilevel"/>
    <w:tmpl w:val="E0909C58"/>
    <w:styleLink w:val="WWNum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7B205786"/>
    <w:multiLevelType w:val="multilevel"/>
    <w:tmpl w:val="FF82AA96"/>
    <w:styleLink w:val="WWNum7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3" w15:restartNumberingAfterBreak="0">
    <w:nsid w:val="7DF91F83"/>
    <w:multiLevelType w:val="multilevel"/>
    <w:tmpl w:val="5A306E72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7E596A32"/>
    <w:multiLevelType w:val="multilevel"/>
    <w:tmpl w:val="8E921742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6390125">
    <w:abstractNumId w:val="1"/>
  </w:num>
  <w:num w:numId="2" w16cid:durableId="1454320869">
    <w:abstractNumId w:val="28"/>
  </w:num>
  <w:num w:numId="3" w16cid:durableId="40441851">
    <w:abstractNumId w:val="44"/>
  </w:num>
  <w:num w:numId="4" w16cid:durableId="779836306">
    <w:abstractNumId w:val="19"/>
  </w:num>
  <w:num w:numId="5" w16cid:durableId="247467363">
    <w:abstractNumId w:val="29"/>
  </w:num>
  <w:num w:numId="6" w16cid:durableId="524485368">
    <w:abstractNumId w:val="27"/>
  </w:num>
  <w:num w:numId="7" w16cid:durableId="882596788">
    <w:abstractNumId w:val="42"/>
  </w:num>
  <w:num w:numId="8" w16cid:durableId="1075054491">
    <w:abstractNumId w:val="37"/>
  </w:num>
  <w:num w:numId="9" w16cid:durableId="319848304">
    <w:abstractNumId w:val="31"/>
  </w:num>
  <w:num w:numId="10" w16cid:durableId="14885683">
    <w:abstractNumId w:val="9"/>
  </w:num>
  <w:num w:numId="11" w16cid:durableId="1341006072">
    <w:abstractNumId w:val="25"/>
  </w:num>
  <w:num w:numId="12" w16cid:durableId="688534035">
    <w:abstractNumId w:val="6"/>
  </w:num>
  <w:num w:numId="13" w16cid:durableId="1712881406">
    <w:abstractNumId w:val="32"/>
  </w:num>
  <w:num w:numId="14" w16cid:durableId="1455640080">
    <w:abstractNumId w:val="43"/>
  </w:num>
  <w:num w:numId="15" w16cid:durableId="1916160813">
    <w:abstractNumId w:val="11"/>
  </w:num>
  <w:num w:numId="16" w16cid:durableId="311326432">
    <w:abstractNumId w:val="18"/>
  </w:num>
  <w:num w:numId="17" w16cid:durableId="745028818">
    <w:abstractNumId w:val="15"/>
  </w:num>
  <w:num w:numId="18" w16cid:durableId="855537721">
    <w:abstractNumId w:val="24"/>
  </w:num>
  <w:num w:numId="19" w16cid:durableId="2057464925">
    <w:abstractNumId w:val="39"/>
  </w:num>
  <w:num w:numId="20" w16cid:durableId="1191723966">
    <w:abstractNumId w:val="41"/>
  </w:num>
  <w:num w:numId="21" w16cid:durableId="971642966">
    <w:abstractNumId w:val="14"/>
  </w:num>
  <w:num w:numId="22" w16cid:durableId="1076778649">
    <w:abstractNumId w:val="22"/>
  </w:num>
  <w:num w:numId="23" w16cid:durableId="657928814">
    <w:abstractNumId w:val="12"/>
  </w:num>
  <w:num w:numId="24" w16cid:durableId="1294210575">
    <w:abstractNumId w:val="4"/>
  </w:num>
  <w:num w:numId="25" w16cid:durableId="2094278856">
    <w:abstractNumId w:val="38"/>
  </w:num>
  <w:num w:numId="26" w16cid:durableId="1464617953">
    <w:abstractNumId w:val="40"/>
  </w:num>
  <w:num w:numId="27" w16cid:durableId="382607091">
    <w:abstractNumId w:val="21"/>
  </w:num>
  <w:num w:numId="28" w16cid:durableId="1093670488">
    <w:abstractNumId w:val="23"/>
  </w:num>
  <w:num w:numId="29" w16cid:durableId="518354899">
    <w:abstractNumId w:val="5"/>
  </w:num>
  <w:num w:numId="30" w16cid:durableId="232472259">
    <w:abstractNumId w:val="20"/>
  </w:num>
  <w:num w:numId="31" w16cid:durableId="831288323">
    <w:abstractNumId w:val="26"/>
  </w:num>
  <w:num w:numId="32" w16cid:durableId="1566992134">
    <w:abstractNumId w:val="7"/>
  </w:num>
  <w:num w:numId="33" w16cid:durableId="83766436">
    <w:abstractNumId w:val="8"/>
  </w:num>
  <w:num w:numId="34" w16cid:durableId="505173815">
    <w:abstractNumId w:val="2"/>
  </w:num>
  <w:num w:numId="35" w16cid:durableId="83259233">
    <w:abstractNumId w:val="10"/>
  </w:num>
  <w:num w:numId="36" w16cid:durableId="840269250">
    <w:abstractNumId w:val="3"/>
  </w:num>
  <w:num w:numId="37" w16cid:durableId="725027946">
    <w:abstractNumId w:val="13"/>
  </w:num>
  <w:num w:numId="38" w16cid:durableId="1136144083">
    <w:abstractNumId w:val="32"/>
    <w:lvlOverride w:ilvl="0">
      <w:startOverride w:val="1"/>
    </w:lvlOverride>
  </w:num>
  <w:num w:numId="39" w16cid:durableId="370305903">
    <w:abstractNumId w:val="43"/>
    <w:lvlOverride w:ilvl="0">
      <w:startOverride w:val="1"/>
    </w:lvlOverride>
  </w:num>
  <w:num w:numId="40" w16cid:durableId="55863771">
    <w:abstractNumId w:val="9"/>
    <w:lvlOverride w:ilvl="0">
      <w:startOverride w:val="1"/>
    </w:lvlOverride>
  </w:num>
  <w:num w:numId="41" w16cid:durableId="1200506336">
    <w:abstractNumId w:val="21"/>
    <w:lvlOverride w:ilvl="0">
      <w:startOverride w:val="1"/>
    </w:lvlOverride>
  </w:num>
  <w:num w:numId="42" w16cid:durableId="1701710153">
    <w:abstractNumId w:val="2"/>
    <w:lvlOverride w:ilvl="0">
      <w:startOverride w:val="1"/>
    </w:lvlOverride>
  </w:num>
  <w:num w:numId="43" w16cid:durableId="154759514">
    <w:abstractNumId w:val="5"/>
    <w:lvlOverride w:ilvl="0">
      <w:startOverride w:val="2"/>
    </w:lvlOverride>
  </w:num>
  <w:num w:numId="44" w16cid:durableId="1970933172">
    <w:abstractNumId w:val="3"/>
    <w:lvlOverride w:ilvl="0">
      <w:startOverride w:val="1"/>
    </w:lvlOverride>
  </w:num>
  <w:num w:numId="45" w16cid:durableId="1592204207">
    <w:abstractNumId w:val="11"/>
    <w:lvlOverride w:ilvl="0">
      <w:startOverride w:val="1"/>
    </w:lvlOverride>
  </w:num>
  <w:num w:numId="46" w16cid:durableId="474226488">
    <w:abstractNumId w:val="27"/>
    <w:lvlOverride w:ilvl="0">
      <w:startOverride w:val="1"/>
    </w:lvlOverride>
  </w:num>
  <w:num w:numId="47" w16cid:durableId="271328470">
    <w:abstractNumId w:val="42"/>
    <w:lvlOverride w:ilvl="0">
      <w:startOverride w:val="1"/>
    </w:lvlOverride>
  </w:num>
  <w:num w:numId="48" w16cid:durableId="586422771">
    <w:abstractNumId w:val="15"/>
    <w:lvlOverride w:ilvl="0">
      <w:startOverride w:val="1"/>
    </w:lvlOverride>
  </w:num>
  <w:num w:numId="49" w16cid:durableId="1974169436">
    <w:abstractNumId w:val="6"/>
    <w:lvlOverride w:ilvl="0">
      <w:startOverride w:val="1"/>
    </w:lvlOverride>
  </w:num>
  <w:num w:numId="50" w16cid:durableId="399249916">
    <w:abstractNumId w:val="19"/>
    <w:lvlOverride w:ilvl="0">
      <w:startOverride w:val="2"/>
    </w:lvlOverride>
  </w:num>
  <w:num w:numId="51" w16cid:durableId="1897475683">
    <w:abstractNumId w:val="24"/>
    <w:lvlOverride w:ilvl="0">
      <w:startOverride w:val="1"/>
    </w:lvlOverride>
  </w:num>
  <w:num w:numId="52" w16cid:durableId="732775459">
    <w:abstractNumId w:val="31"/>
    <w:lvlOverride w:ilvl="0">
      <w:startOverride w:val="1"/>
    </w:lvlOverride>
  </w:num>
  <w:num w:numId="53" w16cid:durableId="1971008882">
    <w:abstractNumId w:val="12"/>
    <w:lvlOverride w:ilvl="0">
      <w:startOverride w:val="1"/>
    </w:lvlOverride>
  </w:num>
  <w:num w:numId="54" w16cid:durableId="1906184248">
    <w:abstractNumId w:val="38"/>
    <w:lvlOverride w:ilvl="0">
      <w:startOverride w:val="1"/>
    </w:lvlOverride>
  </w:num>
  <w:num w:numId="55" w16cid:durableId="2052881885">
    <w:abstractNumId w:val="4"/>
    <w:lvlOverride w:ilvl="0">
      <w:startOverride w:val="1"/>
    </w:lvlOverride>
  </w:num>
  <w:num w:numId="56" w16cid:durableId="1855999040">
    <w:abstractNumId w:val="44"/>
    <w:lvlOverride w:ilvl="0">
      <w:startOverride w:val="1"/>
    </w:lvlOverride>
  </w:num>
  <w:num w:numId="57" w16cid:durableId="1908109324">
    <w:abstractNumId w:val="39"/>
    <w:lvlOverride w:ilvl="0">
      <w:startOverride w:val="1"/>
    </w:lvlOverride>
  </w:num>
  <w:num w:numId="58" w16cid:durableId="1532496214">
    <w:abstractNumId w:val="41"/>
    <w:lvlOverride w:ilvl="0">
      <w:startOverride w:val="1"/>
    </w:lvlOverride>
  </w:num>
  <w:num w:numId="59" w16cid:durableId="396589233">
    <w:abstractNumId w:val="1"/>
    <w:lvlOverride w:ilvl="0">
      <w:startOverride w:val="1"/>
    </w:lvlOverride>
  </w:num>
  <w:num w:numId="60" w16cid:durableId="159001963">
    <w:abstractNumId w:val="28"/>
    <w:lvlOverride w:ilvl="0">
      <w:startOverride w:val="1"/>
    </w:lvlOverride>
  </w:num>
  <w:num w:numId="61" w16cid:durableId="600987890">
    <w:abstractNumId w:val="14"/>
    <w:lvlOverride w:ilvl="0">
      <w:startOverride w:val="1"/>
    </w:lvlOverride>
  </w:num>
  <w:num w:numId="62" w16cid:durableId="948927038">
    <w:abstractNumId w:val="22"/>
    <w:lvlOverride w:ilvl="0">
      <w:startOverride w:val="1"/>
    </w:lvlOverride>
  </w:num>
  <w:num w:numId="63" w16cid:durableId="1353844940">
    <w:abstractNumId w:val="40"/>
    <w:lvlOverride w:ilvl="0">
      <w:startOverride w:val="7"/>
    </w:lvlOverride>
  </w:num>
  <w:num w:numId="64" w16cid:durableId="2030327456">
    <w:abstractNumId w:val="26"/>
    <w:lvlOverride w:ilvl="0">
      <w:startOverride w:val="2"/>
    </w:lvlOverride>
  </w:num>
  <w:num w:numId="65" w16cid:durableId="752974736">
    <w:abstractNumId w:val="30"/>
  </w:num>
  <w:num w:numId="66" w16cid:durableId="2127894587">
    <w:abstractNumId w:val="36"/>
  </w:num>
  <w:num w:numId="67" w16cid:durableId="613903270">
    <w:abstractNumId w:val="34"/>
  </w:num>
  <w:num w:numId="68" w16cid:durableId="1681008547">
    <w:abstractNumId w:val="16"/>
  </w:num>
  <w:num w:numId="69" w16cid:durableId="1517963700">
    <w:abstractNumId w:val="17"/>
  </w:num>
  <w:num w:numId="70" w16cid:durableId="949511797">
    <w:abstractNumId w:val="35"/>
  </w:num>
  <w:num w:numId="71" w16cid:durableId="20786231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642181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412983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540050146">
    <w:abstractNumId w:val="33"/>
  </w:num>
  <w:num w:numId="75" w16cid:durableId="50273660">
    <w:abstractNumId w:val="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AD6"/>
    <w:rsid w:val="0005218D"/>
    <w:rsid w:val="00076A6C"/>
    <w:rsid w:val="000B76D0"/>
    <w:rsid w:val="000D2716"/>
    <w:rsid w:val="001423EF"/>
    <w:rsid w:val="00182BF1"/>
    <w:rsid w:val="002300AD"/>
    <w:rsid w:val="00235AB7"/>
    <w:rsid w:val="002777ED"/>
    <w:rsid w:val="00294018"/>
    <w:rsid w:val="00294DC8"/>
    <w:rsid w:val="0029517D"/>
    <w:rsid w:val="002A4DC0"/>
    <w:rsid w:val="00327CD6"/>
    <w:rsid w:val="003566A4"/>
    <w:rsid w:val="00377C49"/>
    <w:rsid w:val="00384F61"/>
    <w:rsid w:val="003A02F1"/>
    <w:rsid w:val="004133D4"/>
    <w:rsid w:val="00426B46"/>
    <w:rsid w:val="00447B48"/>
    <w:rsid w:val="00460648"/>
    <w:rsid w:val="00470780"/>
    <w:rsid w:val="0048749E"/>
    <w:rsid w:val="004F684B"/>
    <w:rsid w:val="0050235E"/>
    <w:rsid w:val="00502D49"/>
    <w:rsid w:val="00503B39"/>
    <w:rsid w:val="00546C43"/>
    <w:rsid w:val="005650E4"/>
    <w:rsid w:val="00575DDA"/>
    <w:rsid w:val="005A4225"/>
    <w:rsid w:val="005B0E2B"/>
    <w:rsid w:val="005B264B"/>
    <w:rsid w:val="005C2635"/>
    <w:rsid w:val="005D7D9C"/>
    <w:rsid w:val="005E4E92"/>
    <w:rsid w:val="005E5850"/>
    <w:rsid w:val="00606A31"/>
    <w:rsid w:val="006866F7"/>
    <w:rsid w:val="00686F41"/>
    <w:rsid w:val="006C4B45"/>
    <w:rsid w:val="007140E5"/>
    <w:rsid w:val="00731AD6"/>
    <w:rsid w:val="007B7FEC"/>
    <w:rsid w:val="008422EC"/>
    <w:rsid w:val="008D06E0"/>
    <w:rsid w:val="008D316D"/>
    <w:rsid w:val="008F086B"/>
    <w:rsid w:val="0090531F"/>
    <w:rsid w:val="0091762B"/>
    <w:rsid w:val="009312C6"/>
    <w:rsid w:val="00941A4B"/>
    <w:rsid w:val="009E2FC5"/>
    <w:rsid w:val="009F61F7"/>
    <w:rsid w:val="00A21C17"/>
    <w:rsid w:val="00A25312"/>
    <w:rsid w:val="00AA1D7B"/>
    <w:rsid w:val="00AE7C7E"/>
    <w:rsid w:val="00B12036"/>
    <w:rsid w:val="00B37CDD"/>
    <w:rsid w:val="00C25965"/>
    <w:rsid w:val="00C30739"/>
    <w:rsid w:val="00C51CE2"/>
    <w:rsid w:val="00C82FAB"/>
    <w:rsid w:val="00CD144D"/>
    <w:rsid w:val="00CE12B2"/>
    <w:rsid w:val="00D01AE2"/>
    <w:rsid w:val="00D31F2F"/>
    <w:rsid w:val="00D33C2C"/>
    <w:rsid w:val="00D63EAB"/>
    <w:rsid w:val="00DB1A9F"/>
    <w:rsid w:val="00DD4F0C"/>
    <w:rsid w:val="00DE1D6D"/>
    <w:rsid w:val="00DE3210"/>
    <w:rsid w:val="00DF04BC"/>
    <w:rsid w:val="00DF1CFC"/>
    <w:rsid w:val="00E41FCE"/>
    <w:rsid w:val="00E81FD4"/>
    <w:rsid w:val="00EC6562"/>
    <w:rsid w:val="00FC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061B5"/>
  <w15:docId w15:val="{142B7569-7BE3-40F3-AF32-DE54A8BFB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komentarza">
    <w:name w:val="annotation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Normal,Akapit z listą3,Akapit z listą31,Wypunktowanie,Normal2,Asia 2  Akapit z listą,tekst normalny"/>
    <w:basedOn w:val="Standard"/>
    <w:link w:val="AkapitzlistZnak"/>
    <w:uiPriority w:val="34"/>
    <w:qFormat/>
    <w:pPr>
      <w:ind w:left="720"/>
    </w:pPr>
  </w:style>
  <w:style w:type="paragraph" w:styleId="Zwykytekst">
    <w:name w:val="Plain Text"/>
    <w:basedOn w:val="Standard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FontStyle12">
    <w:name w:val="Font Style12"/>
    <w:basedOn w:val="Domylnaczcionkaakapitu"/>
    <w:rPr>
      <w:rFonts w:ascii="Verdana" w:hAnsi="Verdana" w:cs="Verdana"/>
      <w:i/>
      <w:iCs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  <w:color w:val="00000A"/>
      <w:sz w:val="20"/>
      <w:szCs w:val="20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ListLabel5">
    <w:name w:val="ListLabel 5"/>
    <w:rPr>
      <w:sz w:val="20"/>
      <w:szCs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"/>
    <w:link w:val="Akapitzlist"/>
    <w:uiPriority w:val="34"/>
    <w:locked/>
    <w:rsid w:val="00C25965"/>
  </w:style>
  <w:style w:type="character" w:styleId="Hipercze">
    <w:name w:val="Hyperlink"/>
    <w:basedOn w:val="Domylnaczcionkaakapitu"/>
    <w:uiPriority w:val="99"/>
    <w:unhideWhenUsed/>
    <w:rsid w:val="002777E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21C17"/>
    <w:pPr>
      <w:widowControl/>
      <w:suppressAutoHyphens w:val="0"/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9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4612</Words>
  <Characters>27673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Frey Jarosław</dc:creator>
  <cp:lastModifiedBy>Gawron Arkadiusz</cp:lastModifiedBy>
  <cp:revision>18</cp:revision>
  <cp:lastPrinted>2017-02-24T09:00:00Z</cp:lastPrinted>
  <dcterms:created xsi:type="dcterms:W3CDTF">2026-02-17T10:06:00Z</dcterms:created>
  <dcterms:modified xsi:type="dcterms:W3CDTF">2026-07-20T06:18:00Z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